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0D8AE">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城厢区各义务教育阶段学校招生片区及咨询电话一览表</w:t>
      </w:r>
    </w:p>
    <w:p w14:paraId="4F8EF5F3">
      <w:pPr>
        <w:keepLines w:val="0"/>
        <w:widowControl w:val="0"/>
        <w:numPr>
          <w:ilvl w:val="0"/>
          <w:numId w:val="1"/>
        </w:numPr>
        <w:snapToGrid/>
        <w:spacing w:before="0" w:beforeAutospacing="0" w:after="0" w:afterAutospacing="0" w:line="500" w:lineRule="exact"/>
        <w:ind w:right="0"/>
        <w:jc w:val="left"/>
        <w:textAlignment w:val="baseline"/>
        <w:rPr>
          <w:rFonts w:hint="eastAsia" w:ascii="仿宋_GB2312" w:hAnsi="仿宋_GB2312" w:eastAsia="仿宋_GB2312" w:cs="仿宋_GB2312"/>
          <w:b/>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val="0"/>
          <w:i w:val="0"/>
          <w:caps w:val="0"/>
          <w:color w:val="auto"/>
          <w:spacing w:val="0"/>
          <w:w w:val="100"/>
          <w:sz w:val="32"/>
          <w:szCs w:val="32"/>
          <w:u w:val="none" w:color="auto"/>
          <w:lang w:val="en-US" w:eastAsia="zh-CN"/>
        </w:rPr>
        <w:t>小学</w:t>
      </w:r>
    </w:p>
    <w:tbl>
      <w:tblPr>
        <w:tblStyle w:val="3"/>
        <w:tblW w:w="10545" w:type="dxa"/>
        <w:tblInd w:w="-7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97"/>
        <w:gridCol w:w="1754"/>
        <w:gridCol w:w="1819"/>
        <w:gridCol w:w="3868"/>
        <w:gridCol w:w="1382"/>
        <w:gridCol w:w="1225"/>
      </w:tblGrid>
      <w:tr w14:paraId="2DF9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2FB60E4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序号</w:t>
            </w:r>
          </w:p>
        </w:tc>
        <w:tc>
          <w:tcPr>
            <w:tcW w:w="1754" w:type="dxa"/>
            <w:tcBorders>
              <w:tl2br w:val="nil"/>
              <w:tr2bl w:val="nil"/>
            </w:tcBorders>
            <w:noWrap w:val="0"/>
            <w:vAlign w:val="center"/>
          </w:tcPr>
          <w:p w14:paraId="3629EB8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镇街</w:t>
            </w:r>
          </w:p>
        </w:tc>
        <w:tc>
          <w:tcPr>
            <w:tcW w:w="1819" w:type="dxa"/>
            <w:tcBorders>
              <w:tl2br w:val="nil"/>
              <w:tr2bl w:val="nil"/>
            </w:tcBorders>
            <w:noWrap w:val="0"/>
            <w:vAlign w:val="center"/>
          </w:tcPr>
          <w:p w14:paraId="062B469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学校</w:t>
            </w:r>
          </w:p>
        </w:tc>
        <w:tc>
          <w:tcPr>
            <w:tcW w:w="3868" w:type="dxa"/>
            <w:tcBorders>
              <w:tl2br w:val="nil"/>
              <w:tr2bl w:val="nil"/>
            </w:tcBorders>
            <w:noWrap w:val="0"/>
            <w:vAlign w:val="center"/>
          </w:tcPr>
          <w:p w14:paraId="3296B73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片区</w:t>
            </w:r>
          </w:p>
        </w:tc>
        <w:tc>
          <w:tcPr>
            <w:tcW w:w="1382" w:type="dxa"/>
            <w:tcBorders>
              <w:tl2br w:val="nil"/>
              <w:tr2bl w:val="nil"/>
            </w:tcBorders>
            <w:noWrap w:val="0"/>
            <w:vAlign w:val="center"/>
          </w:tcPr>
          <w:p w14:paraId="7095838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招生咨询电话</w:t>
            </w:r>
          </w:p>
        </w:tc>
        <w:tc>
          <w:tcPr>
            <w:tcW w:w="1225" w:type="dxa"/>
            <w:tcBorders>
              <w:tl2br w:val="nil"/>
              <w:tr2bl w:val="nil"/>
            </w:tcBorders>
            <w:noWrap w:val="0"/>
            <w:vAlign w:val="center"/>
          </w:tcPr>
          <w:p w14:paraId="39EC58B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备注</w:t>
            </w:r>
          </w:p>
        </w:tc>
      </w:tr>
      <w:tr w14:paraId="492D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5C116E8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p>
        </w:tc>
        <w:tc>
          <w:tcPr>
            <w:tcW w:w="1754" w:type="dxa"/>
            <w:tcBorders>
              <w:tl2br w:val="nil"/>
              <w:tr2bl w:val="nil"/>
            </w:tcBorders>
            <w:noWrap w:val="0"/>
            <w:vAlign w:val="center"/>
          </w:tcPr>
          <w:p w14:paraId="62EC329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14:paraId="1A1557B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w:t>
            </w:r>
          </w:p>
        </w:tc>
        <w:tc>
          <w:tcPr>
            <w:tcW w:w="3868" w:type="dxa"/>
            <w:tcBorders>
              <w:tl2br w:val="nil"/>
              <w:tr2bl w:val="nil"/>
            </w:tcBorders>
            <w:noWrap w:val="0"/>
            <w:vAlign w:val="center"/>
          </w:tcPr>
          <w:p w14:paraId="17110DD7">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w:t>
            </w:r>
            <w:r>
              <w:rPr>
                <w:rFonts w:hint="eastAsia" w:ascii="仿宋_GB2312" w:hAnsi="仿宋_GB2312" w:eastAsia="仿宋_GB2312" w:cs="仿宋_GB2312"/>
                <w:b w:val="0"/>
                <w:bCs/>
                <w:i w:val="0"/>
                <w:caps w:val="0"/>
                <w:color w:val="auto"/>
                <w:spacing w:val="0"/>
                <w:w w:val="100"/>
                <w:sz w:val="21"/>
                <w:szCs w:val="21"/>
                <w:u w:val="none" w:color="auto"/>
                <w:lang w:val="en-US" w:eastAsia="zh-CN"/>
              </w:rPr>
              <w:t>范围外的</w:t>
            </w:r>
            <w:r>
              <w:rPr>
                <w:rFonts w:hint="eastAsia" w:ascii="仿宋_GB2312" w:hAnsi="仿宋_GB2312" w:eastAsia="仿宋_GB2312" w:cs="仿宋_GB2312"/>
                <w:b w:val="0"/>
                <w:bCs/>
                <w:i w:val="0"/>
                <w:caps w:val="0"/>
                <w:color w:val="auto"/>
                <w:spacing w:val="0"/>
                <w:w w:val="100"/>
                <w:sz w:val="21"/>
                <w:szCs w:val="21"/>
                <w:u w:val="none" w:color="auto"/>
                <w:lang w:eastAsia="zh-CN"/>
              </w:rPr>
              <w:t>南门社区；朱坑、白洋、林桥村；南门企业集团员工子女</w:t>
            </w:r>
          </w:p>
        </w:tc>
        <w:tc>
          <w:tcPr>
            <w:tcW w:w="1382" w:type="dxa"/>
            <w:tcBorders>
              <w:tl2br w:val="nil"/>
              <w:tr2bl w:val="nil"/>
            </w:tcBorders>
            <w:noWrap w:val="0"/>
            <w:vAlign w:val="center"/>
          </w:tcPr>
          <w:p w14:paraId="1B5BF3A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2536007</w:t>
            </w:r>
          </w:p>
        </w:tc>
        <w:tc>
          <w:tcPr>
            <w:tcW w:w="1225" w:type="dxa"/>
            <w:tcBorders>
              <w:tl2br w:val="nil"/>
              <w:tr2bl w:val="nil"/>
            </w:tcBorders>
            <w:noWrap w:val="0"/>
            <w:vAlign w:val="center"/>
          </w:tcPr>
          <w:p w14:paraId="1B31623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F40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7BCDF9D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p>
        </w:tc>
        <w:tc>
          <w:tcPr>
            <w:tcW w:w="1754" w:type="dxa"/>
            <w:tcBorders>
              <w:tl2br w:val="nil"/>
              <w:tr2bl w:val="nil"/>
            </w:tcBorders>
            <w:noWrap w:val="0"/>
            <w:vAlign w:val="center"/>
          </w:tcPr>
          <w:p w14:paraId="6F26B43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14:paraId="7A6A102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筱塘小学</w:t>
            </w:r>
          </w:p>
        </w:tc>
        <w:tc>
          <w:tcPr>
            <w:tcW w:w="3868" w:type="dxa"/>
            <w:tcBorders>
              <w:tl2br w:val="nil"/>
              <w:tr2bl w:val="nil"/>
            </w:tcBorders>
            <w:noWrap w:val="0"/>
            <w:vAlign w:val="center"/>
          </w:tcPr>
          <w:p w14:paraId="0F253435">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w:t>
            </w:r>
            <w:r>
              <w:rPr>
                <w:rFonts w:hint="eastAsia" w:ascii="仿宋_GB2312" w:hAnsi="仿宋_GB2312" w:eastAsia="仿宋_GB2312" w:cs="仿宋_GB2312"/>
                <w:b w:val="0"/>
                <w:bCs/>
                <w:i w:val="0"/>
                <w:caps w:val="0"/>
                <w:color w:val="auto"/>
                <w:spacing w:val="0"/>
                <w:w w:val="100"/>
                <w:sz w:val="21"/>
                <w:szCs w:val="21"/>
                <w:u w:val="none" w:color="auto"/>
                <w:lang w:val="en-US" w:eastAsia="zh-CN"/>
              </w:rPr>
              <w:t>范围外的</w:t>
            </w:r>
            <w:r>
              <w:rPr>
                <w:rFonts w:hint="eastAsia" w:ascii="仿宋_GB2312" w:hAnsi="仿宋_GB2312" w:eastAsia="仿宋_GB2312" w:cs="仿宋_GB2312"/>
                <w:b w:val="0"/>
                <w:bCs/>
                <w:i w:val="0"/>
                <w:caps w:val="0"/>
                <w:color w:val="auto"/>
                <w:spacing w:val="0"/>
                <w:w w:val="100"/>
                <w:sz w:val="21"/>
                <w:szCs w:val="21"/>
                <w:u w:val="none" w:color="auto"/>
                <w:lang w:eastAsia="zh-CN"/>
              </w:rPr>
              <w:t>筱塘社区；月塘、新塘社区</w:t>
            </w:r>
          </w:p>
        </w:tc>
        <w:tc>
          <w:tcPr>
            <w:tcW w:w="1382" w:type="dxa"/>
            <w:tcBorders>
              <w:tl2br w:val="nil"/>
              <w:tr2bl w:val="nil"/>
            </w:tcBorders>
            <w:noWrap w:val="0"/>
            <w:vAlign w:val="center"/>
          </w:tcPr>
          <w:p w14:paraId="501CF90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2351237</w:t>
            </w:r>
          </w:p>
        </w:tc>
        <w:tc>
          <w:tcPr>
            <w:tcW w:w="1225" w:type="dxa"/>
            <w:tcBorders>
              <w:tl2br w:val="nil"/>
              <w:tr2bl w:val="nil"/>
            </w:tcBorders>
            <w:noWrap w:val="0"/>
            <w:vAlign w:val="center"/>
          </w:tcPr>
          <w:p w14:paraId="51F6AF7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1C556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2" w:hRule="atLeast"/>
        </w:trPr>
        <w:tc>
          <w:tcPr>
            <w:tcW w:w="497" w:type="dxa"/>
            <w:tcBorders>
              <w:tl2br w:val="nil"/>
              <w:tr2bl w:val="nil"/>
            </w:tcBorders>
            <w:noWrap w:val="0"/>
            <w:vAlign w:val="center"/>
          </w:tcPr>
          <w:p w14:paraId="5D80B3F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p>
        </w:tc>
        <w:tc>
          <w:tcPr>
            <w:tcW w:w="1754" w:type="dxa"/>
            <w:tcBorders>
              <w:tl2br w:val="nil"/>
              <w:tr2bl w:val="nil"/>
            </w:tcBorders>
            <w:noWrap w:val="0"/>
            <w:vAlign w:val="center"/>
          </w:tcPr>
          <w:p w14:paraId="52F17ED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14:paraId="6946C70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区第三实验小学（筱塘小学龙德井校区）</w:t>
            </w:r>
          </w:p>
        </w:tc>
        <w:tc>
          <w:tcPr>
            <w:tcW w:w="3868" w:type="dxa"/>
            <w:noWrap w:val="0"/>
            <w:vAlign w:val="center"/>
          </w:tcPr>
          <w:p w14:paraId="4F37BFD0">
            <w:pPr>
              <w:keepLines w:val="0"/>
              <w:widowControl w:val="0"/>
              <w:snapToGrid w:val="0"/>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p>
          <w:p w14:paraId="7084EA1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路范围内</w:t>
            </w:r>
            <w:r>
              <w:rPr>
                <w:rFonts w:hint="eastAsia" w:ascii="仿宋_GB2312" w:hAnsi="仿宋_GB2312" w:eastAsia="仿宋_GB2312" w:cs="仿宋_GB2312"/>
                <w:b w:val="0"/>
                <w:bCs/>
                <w:i w:val="0"/>
                <w:caps w:val="0"/>
                <w:color w:val="auto"/>
                <w:spacing w:val="0"/>
                <w:w w:val="100"/>
                <w:sz w:val="21"/>
                <w:szCs w:val="21"/>
                <w:u w:val="none" w:color="auto"/>
                <w:lang w:val="en-US" w:eastAsia="zh-CN"/>
              </w:rPr>
              <w:t>小区或居民区</w:t>
            </w:r>
          </w:p>
        </w:tc>
        <w:tc>
          <w:tcPr>
            <w:tcW w:w="1382" w:type="dxa"/>
            <w:tcBorders>
              <w:tl2br w:val="nil"/>
              <w:tr2bl w:val="nil"/>
            </w:tcBorders>
            <w:noWrap w:val="0"/>
            <w:vAlign w:val="center"/>
          </w:tcPr>
          <w:p w14:paraId="0A3C7EA6">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2216699</w:t>
            </w:r>
          </w:p>
        </w:tc>
        <w:tc>
          <w:tcPr>
            <w:tcW w:w="1225" w:type="dxa"/>
            <w:tcBorders>
              <w:tl2br w:val="nil"/>
              <w:tr2bl w:val="nil"/>
            </w:tcBorders>
            <w:noWrap w:val="0"/>
            <w:vAlign w:val="center"/>
          </w:tcPr>
          <w:p w14:paraId="4588F16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1062E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 w:hRule="atLeast"/>
        </w:trPr>
        <w:tc>
          <w:tcPr>
            <w:tcW w:w="497" w:type="dxa"/>
            <w:tcBorders>
              <w:tl2br w:val="nil"/>
              <w:tr2bl w:val="nil"/>
            </w:tcBorders>
            <w:noWrap w:val="0"/>
            <w:vAlign w:val="center"/>
          </w:tcPr>
          <w:p w14:paraId="3C4EEBE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p>
        </w:tc>
        <w:tc>
          <w:tcPr>
            <w:tcW w:w="1754" w:type="dxa"/>
            <w:tcBorders>
              <w:tl2br w:val="nil"/>
              <w:tr2bl w:val="nil"/>
            </w:tcBorders>
            <w:noWrap w:val="0"/>
            <w:vAlign w:val="center"/>
          </w:tcPr>
          <w:p w14:paraId="5CE6F97E">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14:paraId="04D1DB99">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名邦小学</w:t>
            </w:r>
          </w:p>
        </w:tc>
        <w:tc>
          <w:tcPr>
            <w:tcW w:w="3868" w:type="dxa"/>
            <w:tcBorders>
              <w:tl2br w:val="nil"/>
              <w:tr2bl w:val="nil"/>
            </w:tcBorders>
            <w:noWrap w:val="0"/>
            <w:vAlign w:val="center"/>
            <mc:AlternateContent>
              <mc:Choice Requires="wpsCustomData">
                <wpsCustomData:diagonals>
                  <wpsCustomData:diagonal from="0" to="20000">
                    <wpsCustomData:border w:val="single" w:color="000000" w:sz="4" w:space="0"/>
                  </wpsCustomData:diagonal>
                </wpsCustomData:diagonals>
              </mc:Choice>
            </mc:AlternateContent>
          </w:tcPr>
          <w:p w14:paraId="13B28828">
            <w:pPr>
              <w:keepLines w:val="0"/>
              <w:widowControl w:val="0"/>
              <w:snapToGrid w:val="0"/>
              <w:spacing w:before="0" w:beforeAutospacing="0" w:after="0" w:afterAutospacing="0" w:line="300" w:lineRule="exact"/>
              <w:ind w:left="0" w:leftChars="0" w:right="0" w:firstLine="0" w:firstLineChars="0"/>
              <w:jc w:val="center"/>
              <w:textAlignment w:val="center"/>
              <mc:AlternateContent>
                <mc:Choice Requires="wpsCustomData">
                  <wpsCustomData:diagonalParaType/>
                </mc:Choice>
              </mc:AlternateContent>
              <w:rPr>
                <w:rFonts w:hint="eastAsia" w:ascii="仿宋_GB2312" w:hAnsi="仿宋_GB2312" w:eastAsia="仿宋_GB2312" w:cs="仿宋_GB2312"/>
                <w:b w:val="0"/>
                <w:bCs/>
                <w:i w:val="0"/>
                <w:caps w:val="0"/>
                <w:color w:val="auto"/>
                <w:spacing w:val="0"/>
                <w:w w:val="100"/>
                <w:sz w:val="21"/>
                <w:szCs w:val="21"/>
                <w:u w:val="none" w:color="auto"/>
                <w:lang w:val="en-US" w:eastAsia="zh-CN"/>
              </w:rPr>
            </w:pPr>
          </w:p>
          <w:p w14:paraId="191EECD9">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p>
        </w:tc>
        <w:tc>
          <w:tcPr>
            <w:tcW w:w="1382" w:type="dxa"/>
            <w:tcBorders>
              <w:tl2br w:val="nil"/>
              <w:tr2bl w:val="nil"/>
            </w:tcBorders>
            <w:noWrap w:val="0"/>
            <w:vAlign w:val="center"/>
          </w:tcPr>
          <w:p w14:paraId="3D83CC25">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2217000</w:t>
            </w:r>
          </w:p>
        </w:tc>
        <w:tc>
          <w:tcPr>
            <w:tcW w:w="1225" w:type="dxa"/>
            <w:tcBorders>
              <w:tl2br w:val="nil"/>
              <w:tr2bl w:val="nil"/>
            </w:tcBorders>
            <w:noWrap w:val="0"/>
            <w:vAlign w:val="center"/>
          </w:tcPr>
          <w:p w14:paraId="404AFB82">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民办</w:t>
            </w:r>
          </w:p>
        </w:tc>
      </w:tr>
      <w:tr w14:paraId="21562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5" w:hRule="atLeast"/>
        </w:trPr>
        <w:tc>
          <w:tcPr>
            <w:tcW w:w="497" w:type="dxa"/>
            <w:tcBorders>
              <w:tl2br w:val="nil"/>
              <w:tr2bl w:val="nil"/>
            </w:tcBorders>
            <w:noWrap w:val="0"/>
            <w:vAlign w:val="center"/>
          </w:tcPr>
          <w:p w14:paraId="45C8F21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p>
        </w:tc>
        <w:tc>
          <w:tcPr>
            <w:tcW w:w="1754" w:type="dxa"/>
            <w:tcBorders>
              <w:tl2br w:val="nil"/>
              <w:tr2bl w:val="nil"/>
            </w:tcBorders>
            <w:noWrap w:val="0"/>
            <w:vAlign w:val="center"/>
          </w:tcPr>
          <w:p w14:paraId="59A59BB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746C235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南门中特小学</w:t>
            </w:r>
          </w:p>
        </w:tc>
        <w:tc>
          <w:tcPr>
            <w:tcW w:w="3868" w:type="dxa"/>
            <w:tcBorders>
              <w:tl2br w:val="nil"/>
              <w:tr2bl w:val="nil"/>
            </w:tcBorders>
            <w:noWrap w:val="0"/>
            <w:vAlign w:val="center"/>
          </w:tcPr>
          <w:p w14:paraId="6393FBD6">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南园社区；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阳光棕榈城（原中特小区）</w:t>
            </w:r>
            <w:r>
              <w:rPr>
                <w:rFonts w:hint="eastAsia" w:ascii="仿宋_GB2312" w:hAnsi="仿宋_GB2312" w:eastAsia="仿宋_GB2312" w:cs="仿宋_GB2312"/>
                <w:b w:val="0"/>
                <w:bCs/>
                <w:i w:val="0"/>
                <w:caps w:val="0"/>
                <w:color w:val="auto"/>
                <w:spacing w:val="0"/>
                <w:w w:val="100"/>
                <w:sz w:val="21"/>
                <w:szCs w:val="21"/>
                <w:u w:val="none" w:color="auto"/>
                <w:lang w:eastAsia="zh-CN"/>
              </w:rPr>
              <w:t>和三和观天下小区</w:t>
            </w:r>
          </w:p>
        </w:tc>
        <w:tc>
          <w:tcPr>
            <w:tcW w:w="1382" w:type="dxa"/>
            <w:tcBorders>
              <w:tl2br w:val="nil"/>
              <w:tr2bl w:val="nil"/>
            </w:tcBorders>
            <w:noWrap w:val="0"/>
            <w:vAlign w:val="center"/>
          </w:tcPr>
          <w:p w14:paraId="5ECFD49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2351509</w:t>
            </w:r>
          </w:p>
        </w:tc>
        <w:tc>
          <w:tcPr>
            <w:tcW w:w="1225" w:type="dxa"/>
            <w:tcBorders>
              <w:tl2br w:val="nil"/>
              <w:tr2bl w:val="nil"/>
            </w:tcBorders>
            <w:noWrap w:val="0"/>
            <w:vAlign w:val="center"/>
          </w:tcPr>
          <w:p w14:paraId="39F8A78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79C6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30CB844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p>
        </w:tc>
        <w:tc>
          <w:tcPr>
            <w:tcW w:w="1754" w:type="dxa"/>
            <w:tcBorders>
              <w:tl2br w:val="nil"/>
              <w:tr2bl w:val="nil"/>
            </w:tcBorders>
            <w:noWrap w:val="0"/>
            <w:vAlign w:val="center"/>
          </w:tcPr>
          <w:p w14:paraId="72A7DC9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516E5ED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壶兰实验小学</w:t>
            </w:r>
          </w:p>
        </w:tc>
        <w:tc>
          <w:tcPr>
            <w:tcW w:w="3868" w:type="dxa"/>
            <w:tcBorders>
              <w:tl2br w:val="nil"/>
              <w:tr2bl w:val="nil"/>
            </w:tcBorders>
            <w:noWrap w:val="0"/>
            <w:vAlign w:val="center"/>
          </w:tcPr>
          <w:p w14:paraId="7748D01F">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下黄社区</w:t>
            </w:r>
          </w:p>
        </w:tc>
        <w:tc>
          <w:tcPr>
            <w:tcW w:w="1382" w:type="dxa"/>
            <w:tcBorders>
              <w:tl2br w:val="nil"/>
              <w:tr2bl w:val="nil"/>
            </w:tcBorders>
            <w:noWrap w:val="0"/>
            <w:vAlign w:val="center"/>
          </w:tcPr>
          <w:p w14:paraId="1EF1781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2052985</w:t>
            </w:r>
          </w:p>
          <w:p w14:paraId="329BE04E">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2052098</w:t>
            </w:r>
          </w:p>
        </w:tc>
        <w:tc>
          <w:tcPr>
            <w:tcW w:w="1225" w:type="dxa"/>
            <w:tcBorders>
              <w:tl2br w:val="nil"/>
              <w:tr2bl w:val="nil"/>
            </w:tcBorders>
            <w:noWrap w:val="0"/>
            <w:vAlign w:val="center"/>
          </w:tcPr>
          <w:p w14:paraId="411AB6E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FEF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7BA9AC2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p>
        </w:tc>
        <w:tc>
          <w:tcPr>
            <w:tcW w:w="1754" w:type="dxa"/>
            <w:tcBorders>
              <w:tl2br w:val="nil"/>
              <w:tr2bl w:val="nil"/>
            </w:tcBorders>
            <w:noWrap w:val="0"/>
            <w:vAlign w:val="center"/>
          </w:tcPr>
          <w:p w14:paraId="3139E3D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4A7DF3E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坂头小学</w:t>
            </w:r>
          </w:p>
        </w:tc>
        <w:tc>
          <w:tcPr>
            <w:tcW w:w="3868" w:type="dxa"/>
            <w:tcBorders>
              <w:tl2br w:val="nil"/>
              <w:tr2bl w:val="nil"/>
            </w:tcBorders>
            <w:noWrap w:val="0"/>
            <w:vAlign w:val="center"/>
          </w:tcPr>
          <w:p w14:paraId="385D646F">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城港大道以西区域内坂头社区</w:t>
            </w:r>
          </w:p>
        </w:tc>
        <w:tc>
          <w:tcPr>
            <w:tcW w:w="1382" w:type="dxa"/>
            <w:tcBorders>
              <w:tl2br w:val="nil"/>
              <w:tr2bl w:val="nil"/>
            </w:tcBorders>
            <w:noWrap w:val="0"/>
            <w:vAlign w:val="center"/>
          </w:tcPr>
          <w:p w14:paraId="3A7377E1">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2951116、15359812823</w:t>
            </w:r>
          </w:p>
        </w:tc>
        <w:tc>
          <w:tcPr>
            <w:tcW w:w="1225" w:type="dxa"/>
            <w:tcBorders>
              <w:tl2br w:val="nil"/>
              <w:tr2bl w:val="nil"/>
            </w:tcBorders>
            <w:noWrap w:val="0"/>
            <w:vAlign w:val="center"/>
          </w:tcPr>
          <w:p w14:paraId="6ACA02B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76BB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38BDA4C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p>
        </w:tc>
        <w:tc>
          <w:tcPr>
            <w:tcW w:w="1754" w:type="dxa"/>
            <w:tcBorders>
              <w:tl2br w:val="nil"/>
              <w:tr2bl w:val="nil"/>
            </w:tcBorders>
            <w:noWrap w:val="0"/>
            <w:vAlign w:val="center"/>
          </w:tcPr>
          <w:p w14:paraId="199B7B6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5606406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霞林学校</w:t>
            </w:r>
          </w:p>
        </w:tc>
        <w:tc>
          <w:tcPr>
            <w:tcW w:w="3868" w:type="dxa"/>
            <w:tcBorders>
              <w:tl2br w:val="nil"/>
              <w:tr2bl w:val="nil"/>
            </w:tcBorders>
            <w:noWrap w:val="0"/>
            <w:vAlign w:val="center"/>
          </w:tcPr>
          <w:p w14:paraId="55B683A9">
            <w:pPr>
              <w:keepLines w:val="0"/>
              <w:widowControl w:val="0"/>
              <w:snapToGrid/>
              <w:spacing w:before="0" w:beforeAutospacing="0" w:after="0" w:afterAutospacing="0" w:line="30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霞林、屿上社区；荔城南大道至城港大道以西区域内棠坡社区，不含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1.东：以荔城南大道为界，西、北：以广化路为界，南：以荔华东大道为界（原旧福厦路）范围内的小区或居民区，2.南至霞光路，西至霞晖路，东、北至集宁街范围内的嘉悦公馆小区（项目建成后以备案名称为准）</w:t>
            </w:r>
          </w:p>
        </w:tc>
        <w:tc>
          <w:tcPr>
            <w:tcW w:w="1382" w:type="dxa"/>
            <w:tcBorders>
              <w:tl2br w:val="nil"/>
              <w:tr2bl w:val="nil"/>
            </w:tcBorders>
            <w:noWrap w:val="0"/>
            <w:vAlign w:val="center"/>
          </w:tcPr>
          <w:p w14:paraId="249F8B9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lang w:eastAsia="zh-CN"/>
              </w:rPr>
              <w:t>2351858</w:t>
            </w:r>
          </w:p>
        </w:tc>
        <w:tc>
          <w:tcPr>
            <w:tcW w:w="1225" w:type="dxa"/>
            <w:tcBorders>
              <w:tl2br w:val="nil"/>
              <w:tr2bl w:val="nil"/>
            </w:tcBorders>
            <w:noWrap w:val="0"/>
            <w:vAlign w:val="center"/>
          </w:tcPr>
          <w:p w14:paraId="13D8C6E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2612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5F747A6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8</w:t>
            </w:r>
          </w:p>
        </w:tc>
        <w:tc>
          <w:tcPr>
            <w:tcW w:w="1754" w:type="dxa"/>
            <w:tcBorders>
              <w:tl2br w:val="nil"/>
              <w:tr2bl w:val="nil"/>
            </w:tcBorders>
            <w:noWrap w:val="0"/>
            <w:vAlign w:val="center"/>
          </w:tcPr>
          <w:p w14:paraId="4D2D59D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152EA5C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区第二实验小学</w:t>
            </w:r>
          </w:p>
        </w:tc>
        <w:tc>
          <w:tcPr>
            <w:tcW w:w="3868" w:type="dxa"/>
            <w:tcBorders>
              <w:tl2br w:val="nil"/>
              <w:tr2bl w:val="nil"/>
            </w:tcBorders>
            <w:noWrap w:val="0"/>
            <w:vAlign w:val="center"/>
          </w:tcPr>
          <w:p w14:paraId="59ECB33D">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荔城南大道至城港大道以东、荔园路以南区域内棠坡社区</w:t>
            </w:r>
          </w:p>
        </w:tc>
        <w:tc>
          <w:tcPr>
            <w:tcW w:w="1382" w:type="dxa"/>
            <w:tcBorders>
              <w:tl2br w:val="nil"/>
              <w:tr2bl w:val="nil"/>
            </w:tcBorders>
            <w:noWrap w:val="0"/>
            <w:vAlign w:val="center"/>
          </w:tcPr>
          <w:p w14:paraId="7029A56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18965897580</w:t>
            </w:r>
          </w:p>
        </w:tc>
        <w:tc>
          <w:tcPr>
            <w:tcW w:w="1225" w:type="dxa"/>
            <w:tcBorders>
              <w:tl2br w:val="nil"/>
              <w:tr2bl w:val="nil"/>
            </w:tcBorders>
            <w:noWrap w:val="0"/>
            <w:vAlign w:val="center"/>
          </w:tcPr>
          <w:p w14:paraId="6E12096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634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5C2C28AD">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9</w:t>
            </w:r>
          </w:p>
        </w:tc>
        <w:tc>
          <w:tcPr>
            <w:tcW w:w="1754" w:type="dxa"/>
            <w:tcBorders>
              <w:tl2br w:val="nil"/>
              <w:tr2bl w:val="nil"/>
            </w:tcBorders>
            <w:noWrap w:val="0"/>
            <w:vAlign w:val="center"/>
          </w:tcPr>
          <w:p w14:paraId="6A070F4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7E4A0235">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区第五实验小学</w:t>
            </w:r>
          </w:p>
        </w:tc>
        <w:tc>
          <w:tcPr>
            <w:tcW w:w="3868" w:type="dxa"/>
            <w:tcBorders>
              <w:tl2br w:val="nil"/>
              <w:tr2bl w:val="nil"/>
            </w:tcBorders>
            <w:noWrap w:val="0"/>
            <w:vAlign w:val="center"/>
          </w:tcPr>
          <w:p w14:paraId="4283739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肖厝社区、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城港大道以东区域内坂头社区</w:t>
            </w:r>
          </w:p>
        </w:tc>
        <w:tc>
          <w:tcPr>
            <w:tcW w:w="1382" w:type="dxa"/>
            <w:tcBorders>
              <w:tl2br w:val="nil"/>
              <w:tr2bl w:val="nil"/>
            </w:tcBorders>
            <w:noWrap w:val="0"/>
            <w:vAlign w:val="center"/>
          </w:tcPr>
          <w:p w14:paraId="3A8C36C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2799555</w:t>
            </w:r>
          </w:p>
        </w:tc>
        <w:tc>
          <w:tcPr>
            <w:tcW w:w="1225" w:type="dxa"/>
            <w:tcBorders>
              <w:tl2br w:val="nil"/>
              <w:tr2bl w:val="nil"/>
            </w:tcBorders>
            <w:noWrap w:val="0"/>
            <w:vAlign w:val="center"/>
          </w:tcPr>
          <w:p w14:paraId="6292BE7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6C3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68B1519">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10</w:t>
            </w:r>
          </w:p>
        </w:tc>
        <w:tc>
          <w:tcPr>
            <w:tcW w:w="1754" w:type="dxa"/>
            <w:tcBorders>
              <w:tl2br w:val="nil"/>
              <w:tr2bl w:val="nil"/>
            </w:tcBorders>
            <w:noWrap w:val="0"/>
            <w:vAlign w:val="center"/>
          </w:tcPr>
          <w:p w14:paraId="385387B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0BB6AED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沟头小学</w:t>
            </w:r>
          </w:p>
        </w:tc>
        <w:tc>
          <w:tcPr>
            <w:tcW w:w="3868" w:type="dxa"/>
            <w:tcBorders>
              <w:tl2br w:val="nil"/>
              <w:tr2bl w:val="nil"/>
            </w:tcBorders>
            <w:noWrap w:val="0"/>
            <w:vAlign w:val="center"/>
          </w:tcPr>
          <w:p w14:paraId="66F96B6D">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沟头、莆糖社区，不含</w:t>
            </w:r>
            <w:r>
              <w:rPr>
                <w:rFonts w:hint="eastAsia" w:ascii="仿宋_GB2312" w:hAnsi="仿宋_GB2312" w:eastAsia="仿宋_GB2312" w:cs="仿宋_GB2312"/>
                <w:bCs/>
                <w:color w:val="auto"/>
                <w:szCs w:val="21"/>
              </w:rPr>
              <w:t>德邻馨居</w:t>
            </w:r>
            <w:r>
              <w:rPr>
                <w:rFonts w:hint="eastAsia" w:ascii="仿宋_GB2312" w:hAnsi="仿宋_GB2312" w:eastAsia="仿宋_GB2312" w:cs="仿宋_GB2312"/>
                <w:bCs/>
                <w:color w:val="auto"/>
                <w:szCs w:val="21"/>
                <w:lang w:eastAsia="zh-CN"/>
              </w:rPr>
              <w:t>、中</w:t>
            </w:r>
            <w:r>
              <w:rPr>
                <w:rFonts w:hint="eastAsia" w:ascii="仿宋_GB2312" w:hAnsi="仿宋_GB2312" w:eastAsia="仿宋_GB2312" w:cs="仿宋_GB2312"/>
                <w:bCs/>
                <w:color w:val="auto"/>
                <w:szCs w:val="21"/>
              </w:rPr>
              <w:t>南珑禧台</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珑泉雅郡A</w:t>
            </w:r>
            <w:r>
              <w:rPr>
                <w:rFonts w:hint="eastAsia" w:ascii="仿宋_GB2312" w:hAnsi="仿宋_GB2312" w:eastAsia="仿宋_GB2312" w:cs="仿宋_GB2312"/>
                <w:bCs/>
                <w:color w:val="auto"/>
                <w:szCs w:val="21"/>
                <w:lang w:val="en-US" w:eastAsia="zh-CN"/>
              </w:rPr>
              <w:t>B</w:t>
            </w:r>
            <w:r>
              <w:rPr>
                <w:rFonts w:hint="eastAsia" w:ascii="仿宋_GB2312" w:hAnsi="仿宋_GB2312" w:eastAsia="仿宋_GB2312" w:cs="仿宋_GB2312"/>
                <w:bCs/>
                <w:color w:val="auto"/>
                <w:szCs w:val="21"/>
              </w:rPr>
              <w:t>区</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紫溪轩A</w:t>
            </w:r>
            <w:r>
              <w:rPr>
                <w:rFonts w:hint="eastAsia" w:ascii="仿宋_GB2312" w:hAnsi="仿宋_GB2312" w:eastAsia="仿宋_GB2312" w:cs="仿宋_GB2312"/>
                <w:bCs/>
                <w:color w:val="auto"/>
                <w:szCs w:val="21"/>
                <w:lang w:val="en-US" w:eastAsia="zh-CN"/>
              </w:rPr>
              <w:t>B</w:t>
            </w:r>
            <w:r>
              <w:rPr>
                <w:rFonts w:hint="eastAsia" w:ascii="仿宋_GB2312" w:hAnsi="仿宋_GB2312" w:eastAsia="仿宋_GB2312" w:cs="仿宋_GB2312"/>
                <w:bCs/>
                <w:color w:val="auto"/>
                <w:szCs w:val="21"/>
              </w:rPr>
              <w:t>区</w:t>
            </w:r>
            <w:r>
              <w:rPr>
                <w:rFonts w:hint="eastAsia" w:ascii="仿宋_GB2312" w:hAnsi="仿宋_GB2312" w:eastAsia="仿宋_GB2312" w:cs="仿宋_GB2312"/>
                <w:bCs/>
                <w:color w:val="auto"/>
                <w:szCs w:val="21"/>
                <w:lang w:eastAsia="zh-CN"/>
              </w:rPr>
              <w:t>等小区</w:t>
            </w:r>
          </w:p>
        </w:tc>
        <w:tc>
          <w:tcPr>
            <w:tcW w:w="1382" w:type="dxa"/>
            <w:tcBorders>
              <w:tl2br w:val="nil"/>
              <w:tr2bl w:val="nil"/>
            </w:tcBorders>
            <w:noWrap w:val="0"/>
            <w:vAlign w:val="center"/>
          </w:tcPr>
          <w:p w14:paraId="699AB14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6739950</w:t>
            </w:r>
          </w:p>
        </w:tc>
        <w:tc>
          <w:tcPr>
            <w:tcW w:w="1225" w:type="dxa"/>
            <w:tcBorders>
              <w:tl2br w:val="nil"/>
              <w:tr2bl w:val="nil"/>
            </w:tcBorders>
            <w:noWrap w:val="0"/>
            <w:vAlign w:val="center"/>
          </w:tcPr>
          <w:p w14:paraId="6B05C36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503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23E3625">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11</w:t>
            </w:r>
          </w:p>
        </w:tc>
        <w:tc>
          <w:tcPr>
            <w:tcW w:w="1754" w:type="dxa"/>
            <w:tcBorders>
              <w:tl2br w:val="nil"/>
              <w:tr2bl w:val="nil"/>
            </w:tcBorders>
            <w:noWrap w:val="0"/>
            <w:vAlign w:val="center"/>
          </w:tcPr>
          <w:p w14:paraId="300F8A9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3660144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木兰小学</w:t>
            </w:r>
          </w:p>
        </w:tc>
        <w:tc>
          <w:tcPr>
            <w:tcW w:w="3868" w:type="dxa"/>
            <w:tcBorders>
              <w:tl2br w:val="nil"/>
              <w:tr2bl w:val="nil"/>
            </w:tcBorders>
            <w:noWrap w:val="0"/>
            <w:vAlign w:val="center"/>
          </w:tcPr>
          <w:p w14:paraId="062B39DC">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木兰、铁岭村</w:t>
            </w:r>
          </w:p>
        </w:tc>
        <w:tc>
          <w:tcPr>
            <w:tcW w:w="1382" w:type="dxa"/>
            <w:tcBorders>
              <w:tl2br w:val="nil"/>
              <w:tr2bl w:val="nil"/>
            </w:tcBorders>
            <w:noWrap w:val="0"/>
            <w:vAlign w:val="center"/>
          </w:tcPr>
          <w:p w14:paraId="5BB75536">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2351858</w:t>
            </w:r>
          </w:p>
        </w:tc>
        <w:tc>
          <w:tcPr>
            <w:tcW w:w="1225" w:type="dxa"/>
            <w:tcBorders>
              <w:tl2br w:val="nil"/>
              <w:tr2bl w:val="nil"/>
            </w:tcBorders>
            <w:noWrap w:val="0"/>
            <w:vAlign w:val="center"/>
          </w:tcPr>
          <w:p w14:paraId="208D1ED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9CC5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33EFFA4B">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12</w:t>
            </w:r>
          </w:p>
        </w:tc>
        <w:tc>
          <w:tcPr>
            <w:tcW w:w="1754" w:type="dxa"/>
            <w:tcBorders>
              <w:tl2br w:val="nil"/>
              <w:tr2bl w:val="nil"/>
            </w:tcBorders>
            <w:noWrap w:val="0"/>
            <w:vAlign w:val="center"/>
          </w:tcPr>
          <w:p w14:paraId="0228DFA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14C49E1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顶墩实验学校</w:t>
            </w:r>
          </w:p>
        </w:tc>
        <w:tc>
          <w:tcPr>
            <w:tcW w:w="3868" w:type="dxa"/>
            <w:tcBorders>
              <w:tl2br w:val="nil"/>
              <w:tr2bl w:val="nil"/>
            </w:tcBorders>
            <w:noWrap w:val="0"/>
            <w:vAlign w:val="center"/>
          </w:tcPr>
          <w:p w14:paraId="19604CD3">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顶墩社区；正鼎日出小区</w:t>
            </w:r>
          </w:p>
        </w:tc>
        <w:tc>
          <w:tcPr>
            <w:tcW w:w="1382" w:type="dxa"/>
            <w:tcBorders>
              <w:tl2br w:val="nil"/>
              <w:tr2bl w:val="nil"/>
            </w:tcBorders>
            <w:noWrap w:val="0"/>
            <w:vAlign w:val="center"/>
          </w:tcPr>
          <w:p w14:paraId="55231AD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2560620</w:t>
            </w:r>
          </w:p>
          <w:p w14:paraId="4E74DD45">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2563003</w:t>
            </w:r>
          </w:p>
        </w:tc>
        <w:tc>
          <w:tcPr>
            <w:tcW w:w="1225" w:type="dxa"/>
            <w:tcBorders>
              <w:tl2br w:val="nil"/>
              <w:tr2bl w:val="nil"/>
            </w:tcBorders>
            <w:noWrap w:val="0"/>
            <w:vAlign w:val="center"/>
          </w:tcPr>
          <w:p w14:paraId="1D525B2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77E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DAA462C">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13</w:t>
            </w:r>
          </w:p>
        </w:tc>
        <w:tc>
          <w:tcPr>
            <w:tcW w:w="1754" w:type="dxa"/>
            <w:tcBorders>
              <w:tl2br w:val="nil"/>
              <w:tr2bl w:val="nil"/>
            </w:tcBorders>
            <w:noWrap w:val="0"/>
            <w:vAlign w:val="center"/>
          </w:tcPr>
          <w:p w14:paraId="0CCE0D4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54E2EB1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南门学校木兰校区</w:t>
            </w:r>
          </w:p>
        </w:tc>
        <w:tc>
          <w:tcPr>
            <w:tcW w:w="3868" w:type="dxa"/>
            <w:tcBorders>
              <w:tl2br w:val="nil"/>
              <w:tr2bl w:val="nil"/>
            </w:tcBorders>
            <w:noWrap w:val="0"/>
            <w:vAlign w:val="center"/>
          </w:tcPr>
          <w:p w14:paraId="3BEB35C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北至莆阳西路，东至沟五路-兰溪街-嘉庆路-兰亭街-南园西路（延寿路）-嘉棠街，南至荔园西路，西至荔城南大道范围内东澜居、东璟雅郡AB区、观澜云著、凯天鸿业、德邻馨居小区、中南珑禧台、珑泉雅郡AB区、紫溪轩AB区等小区。2.南至霞光路，西至霞晖路，东、北至集宁街范围内的嘉悦公馆小区（项目建成后以备案名称为准）</w:t>
            </w:r>
          </w:p>
        </w:tc>
        <w:tc>
          <w:tcPr>
            <w:tcW w:w="1382" w:type="dxa"/>
            <w:tcBorders>
              <w:tl2br w:val="nil"/>
              <w:tr2bl w:val="nil"/>
            </w:tcBorders>
            <w:noWrap w:val="0"/>
            <w:vAlign w:val="center"/>
          </w:tcPr>
          <w:p w14:paraId="2C4A278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2536007</w:t>
            </w:r>
          </w:p>
        </w:tc>
        <w:tc>
          <w:tcPr>
            <w:tcW w:w="1225" w:type="dxa"/>
            <w:tcBorders>
              <w:tl2br w:val="nil"/>
              <w:tr2bl w:val="nil"/>
            </w:tcBorders>
            <w:noWrap w:val="0"/>
            <w:vAlign w:val="center"/>
          </w:tcPr>
          <w:p w14:paraId="4457FD36">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r>
              <w:rPr>
                <w:rFonts w:hint="eastAsia" w:ascii="仿宋_GB2312" w:hAnsi="仿宋_GB2312" w:eastAsia="仿宋_GB2312" w:cs="仿宋_GB2312"/>
                <w:b w:val="0"/>
                <w:bCs/>
                <w:i w:val="0"/>
                <w:caps w:val="0"/>
                <w:color w:val="auto"/>
                <w:spacing w:val="0"/>
                <w:w w:val="100"/>
                <w:sz w:val="21"/>
                <w:szCs w:val="21"/>
                <w:u w:val="none" w:color="auto"/>
                <w:lang w:val="en-US" w:eastAsia="zh-CN"/>
              </w:rPr>
              <w:t xml:space="preserve"> </w:t>
            </w:r>
          </w:p>
        </w:tc>
      </w:tr>
      <w:tr w14:paraId="6C845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3E71F8A3">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14</w:t>
            </w:r>
          </w:p>
        </w:tc>
        <w:tc>
          <w:tcPr>
            <w:tcW w:w="1754" w:type="dxa"/>
            <w:tcBorders>
              <w:tl2br w:val="nil"/>
              <w:tr2bl w:val="nil"/>
            </w:tcBorders>
            <w:noWrap w:val="0"/>
            <w:vAlign w:val="center"/>
          </w:tcPr>
          <w:p w14:paraId="3F15415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14:paraId="518AA04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莆田五中附属学校</w:t>
            </w:r>
          </w:p>
        </w:tc>
        <w:tc>
          <w:tcPr>
            <w:tcW w:w="3868" w:type="dxa"/>
            <w:tcBorders>
              <w:tl2br w:val="nil"/>
              <w:tr2bl w:val="nil"/>
            </w:tcBorders>
            <w:noWrap w:val="0"/>
            <w:vAlign w:val="center"/>
          </w:tcPr>
          <w:p w14:paraId="4E677E70">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东：以荔城南大道为界，西、北：以广化路为界，南：以荔华东大道为界（原旧福厦路）范围内的小区或居民区</w:t>
            </w:r>
          </w:p>
        </w:tc>
        <w:tc>
          <w:tcPr>
            <w:tcW w:w="1382" w:type="dxa"/>
            <w:tcBorders>
              <w:tl2br w:val="nil"/>
              <w:tr2bl w:val="nil"/>
            </w:tcBorders>
            <w:noWrap w:val="0"/>
            <w:vAlign w:val="center"/>
          </w:tcPr>
          <w:p w14:paraId="522D5D8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15959401089</w:t>
            </w:r>
          </w:p>
        </w:tc>
        <w:tc>
          <w:tcPr>
            <w:tcW w:w="1225" w:type="dxa"/>
            <w:tcBorders>
              <w:tl2br w:val="nil"/>
              <w:tr2bl w:val="nil"/>
            </w:tcBorders>
            <w:noWrap w:val="0"/>
            <w:vAlign w:val="center"/>
          </w:tcPr>
          <w:p w14:paraId="4DD84BA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61EDC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176FB5E7">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14:paraId="47BF002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14:paraId="0A194F2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逸夫实验小学</w:t>
            </w:r>
          </w:p>
        </w:tc>
        <w:tc>
          <w:tcPr>
            <w:tcW w:w="3868" w:type="dxa"/>
            <w:tcBorders>
              <w:tl2br w:val="nil"/>
              <w:tr2bl w:val="nil"/>
            </w:tcBorders>
            <w:noWrap w:val="0"/>
            <w:vAlign w:val="center"/>
          </w:tcPr>
          <w:p w14:paraId="5E855264">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北磨、下磨社区及户籍在北磨、下磨社区的莆田学院南区教职工子女</w:t>
            </w:r>
          </w:p>
        </w:tc>
        <w:tc>
          <w:tcPr>
            <w:tcW w:w="1382" w:type="dxa"/>
            <w:tcBorders>
              <w:tl2br w:val="nil"/>
              <w:tr2bl w:val="nil"/>
            </w:tcBorders>
            <w:noWrap w:val="0"/>
            <w:vAlign w:val="center"/>
          </w:tcPr>
          <w:p w14:paraId="265D2EA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2683655</w:t>
            </w:r>
          </w:p>
          <w:p w14:paraId="234E603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2695905</w:t>
            </w:r>
          </w:p>
        </w:tc>
        <w:tc>
          <w:tcPr>
            <w:tcW w:w="1225" w:type="dxa"/>
            <w:tcBorders>
              <w:tl2br w:val="nil"/>
              <w:tr2bl w:val="nil"/>
            </w:tcBorders>
            <w:noWrap w:val="0"/>
            <w:vAlign w:val="center"/>
          </w:tcPr>
          <w:p w14:paraId="1E3DD35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57CC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3" w:hRule="atLeast"/>
        </w:trPr>
        <w:tc>
          <w:tcPr>
            <w:tcW w:w="497" w:type="dxa"/>
            <w:tcBorders>
              <w:tl2br w:val="nil"/>
              <w:tr2bl w:val="nil"/>
            </w:tcBorders>
            <w:noWrap w:val="0"/>
            <w:vAlign w:val="center"/>
          </w:tcPr>
          <w:p w14:paraId="7EA3B116">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14:paraId="31DE9A8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14:paraId="7D00457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太平小学</w:t>
            </w:r>
          </w:p>
        </w:tc>
        <w:tc>
          <w:tcPr>
            <w:tcW w:w="3868" w:type="dxa"/>
            <w:tcBorders>
              <w:tl2br w:val="nil"/>
              <w:tr2bl w:val="nil"/>
            </w:tcBorders>
            <w:noWrap w:val="0"/>
            <w:vAlign w:val="center"/>
          </w:tcPr>
          <w:p w14:paraId="5B2518BC">
            <w:pPr>
              <w:keepLines w:val="0"/>
              <w:widowControl w:val="0"/>
              <w:numPr>
                <w:ilvl w:val="0"/>
                <w:numId w:val="0"/>
              </w:numPr>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1.下磨溪（北至文献西路，东至胜利南街）以东区域内太平社区</w:t>
            </w:r>
          </w:p>
          <w:p w14:paraId="56BA88BE">
            <w:pPr>
              <w:keepLines w:val="0"/>
              <w:widowControl w:val="0"/>
              <w:numPr>
                <w:ilvl w:val="0"/>
                <w:numId w:val="0"/>
              </w:numPr>
              <w:snapToGrid/>
              <w:spacing w:before="0" w:beforeAutospacing="0" w:after="0" w:afterAutospacing="0" w:line="300" w:lineRule="exact"/>
              <w:ind w:leftChars="0" w:right="0" w:right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2.马巷街（北至梅园路，南至文献西路）以东区域内太平社区</w:t>
            </w:r>
          </w:p>
        </w:tc>
        <w:tc>
          <w:tcPr>
            <w:tcW w:w="1382" w:type="dxa"/>
            <w:tcBorders>
              <w:tl2br w:val="nil"/>
              <w:tr2bl w:val="nil"/>
            </w:tcBorders>
            <w:noWrap w:val="0"/>
            <w:vAlign w:val="center"/>
          </w:tcPr>
          <w:p w14:paraId="6ECD3ED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13607516059</w:t>
            </w:r>
          </w:p>
        </w:tc>
        <w:tc>
          <w:tcPr>
            <w:tcW w:w="1225" w:type="dxa"/>
            <w:tcBorders>
              <w:tl2br w:val="nil"/>
              <w:tr2bl w:val="nil"/>
            </w:tcBorders>
            <w:noWrap w:val="0"/>
            <w:vAlign w:val="center"/>
          </w:tcPr>
          <w:p w14:paraId="41BF1B7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F2D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799FC70A">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14:paraId="671152E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14:paraId="2F3B52C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兴安小学</w:t>
            </w:r>
          </w:p>
        </w:tc>
        <w:tc>
          <w:tcPr>
            <w:tcW w:w="3868" w:type="dxa"/>
            <w:tcBorders>
              <w:tl2br w:val="nil"/>
              <w:tr2bl w:val="nil"/>
            </w:tcBorders>
            <w:noWrap w:val="0"/>
            <w:vAlign w:val="center"/>
          </w:tcPr>
          <w:p w14:paraId="241B6FA1">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兴安社区</w:t>
            </w:r>
          </w:p>
        </w:tc>
        <w:tc>
          <w:tcPr>
            <w:tcW w:w="1382" w:type="dxa"/>
            <w:tcBorders>
              <w:tl2br w:val="nil"/>
              <w:tr2bl w:val="nil"/>
            </w:tcBorders>
            <w:noWrap w:val="0"/>
            <w:vAlign w:val="center"/>
          </w:tcPr>
          <w:p w14:paraId="16A0B70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2569005</w:t>
            </w:r>
          </w:p>
        </w:tc>
        <w:tc>
          <w:tcPr>
            <w:tcW w:w="1225" w:type="dxa"/>
            <w:tcBorders>
              <w:tl2br w:val="nil"/>
              <w:tr2bl w:val="nil"/>
            </w:tcBorders>
            <w:noWrap w:val="0"/>
            <w:vAlign w:val="center"/>
          </w:tcPr>
          <w:p w14:paraId="2EDF340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5914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A4390E6">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14:paraId="3743728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14:paraId="1CCB0F2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文献小学</w:t>
            </w:r>
          </w:p>
        </w:tc>
        <w:tc>
          <w:tcPr>
            <w:tcW w:w="3868" w:type="dxa"/>
            <w:tcBorders>
              <w:tl2br w:val="nil"/>
              <w:tr2bl w:val="nil"/>
            </w:tcBorders>
            <w:noWrap w:val="0"/>
            <w:vAlign w:val="center"/>
          </w:tcPr>
          <w:p w14:paraId="5C4DF0C5">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文献西路以北、马巷街（北至梅园路，南至文献西路）以西区域内龙德井和太平社区</w:t>
            </w:r>
          </w:p>
        </w:tc>
        <w:tc>
          <w:tcPr>
            <w:tcW w:w="1382" w:type="dxa"/>
            <w:tcBorders>
              <w:tl2br w:val="nil"/>
              <w:tr2bl w:val="nil"/>
            </w:tcBorders>
            <w:noWrap w:val="0"/>
            <w:vAlign w:val="center"/>
          </w:tcPr>
          <w:p w14:paraId="578A567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2509969</w:t>
            </w:r>
          </w:p>
        </w:tc>
        <w:tc>
          <w:tcPr>
            <w:tcW w:w="1225" w:type="dxa"/>
            <w:tcBorders>
              <w:tl2br w:val="nil"/>
              <w:tr2bl w:val="nil"/>
            </w:tcBorders>
            <w:noWrap w:val="0"/>
            <w:vAlign w:val="center"/>
          </w:tcPr>
          <w:p w14:paraId="2DDECB0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7AA6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320F317D">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19</w:t>
            </w:r>
          </w:p>
        </w:tc>
        <w:tc>
          <w:tcPr>
            <w:tcW w:w="1754" w:type="dxa"/>
            <w:tcBorders>
              <w:tl2br w:val="nil"/>
              <w:tr2bl w:val="nil"/>
            </w:tcBorders>
            <w:noWrap w:val="0"/>
            <w:vAlign w:val="center"/>
          </w:tcPr>
          <w:p w14:paraId="1D0FEF8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14:paraId="553DE27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区第一实验小学</w:t>
            </w:r>
          </w:p>
        </w:tc>
        <w:tc>
          <w:tcPr>
            <w:tcW w:w="3868" w:type="dxa"/>
            <w:tcBorders>
              <w:tl2br w:val="nil"/>
              <w:tr2bl w:val="nil"/>
            </w:tcBorders>
            <w:noWrap w:val="0"/>
            <w:vAlign w:val="center"/>
          </w:tcPr>
          <w:p w14:paraId="092CDD37">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万辉社区、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雅颂居社区</w:t>
            </w:r>
            <w:r>
              <w:rPr>
                <w:rFonts w:hint="eastAsia" w:ascii="仿宋_GB2312" w:hAnsi="仿宋_GB2312" w:eastAsia="仿宋_GB2312" w:cs="仿宋_GB2312"/>
                <w:b w:val="0"/>
                <w:bCs/>
                <w:i w:val="0"/>
                <w:caps w:val="0"/>
                <w:color w:val="auto"/>
                <w:spacing w:val="0"/>
                <w:w w:val="100"/>
                <w:sz w:val="21"/>
                <w:szCs w:val="21"/>
                <w:u w:val="none" w:color="auto"/>
                <w:lang w:eastAsia="zh-CN"/>
              </w:rPr>
              <w:t>（雅颂居小区）、海西公馆</w:t>
            </w:r>
          </w:p>
        </w:tc>
        <w:tc>
          <w:tcPr>
            <w:tcW w:w="1382" w:type="dxa"/>
            <w:tcBorders>
              <w:tl2br w:val="nil"/>
              <w:tr2bl w:val="nil"/>
            </w:tcBorders>
            <w:noWrap w:val="0"/>
            <w:vAlign w:val="center"/>
          </w:tcPr>
          <w:p w14:paraId="4F7865E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2858589</w:t>
            </w:r>
          </w:p>
        </w:tc>
        <w:tc>
          <w:tcPr>
            <w:tcW w:w="1225" w:type="dxa"/>
            <w:tcBorders>
              <w:tl2br w:val="nil"/>
              <w:tr2bl w:val="nil"/>
            </w:tcBorders>
            <w:noWrap w:val="0"/>
            <w:vAlign w:val="center"/>
          </w:tcPr>
          <w:p w14:paraId="5BA7A1B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D511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2E3BE1A4">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14:paraId="670E6B7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14:paraId="2BB7CDA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泗华小学</w:t>
            </w:r>
          </w:p>
        </w:tc>
        <w:tc>
          <w:tcPr>
            <w:tcW w:w="3868" w:type="dxa"/>
            <w:tcBorders>
              <w:tl2br w:val="nil"/>
              <w:tr2bl w:val="nil"/>
            </w:tcBorders>
            <w:noWrap w:val="0"/>
            <w:vAlign w:val="center"/>
          </w:tcPr>
          <w:p w14:paraId="6D803C2D">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泗华村、延寿村（暂时托办）</w:t>
            </w:r>
          </w:p>
        </w:tc>
        <w:tc>
          <w:tcPr>
            <w:tcW w:w="1382" w:type="dxa"/>
            <w:tcBorders>
              <w:tl2br w:val="nil"/>
              <w:tr2bl w:val="nil"/>
            </w:tcBorders>
            <w:noWrap w:val="0"/>
            <w:vAlign w:val="center"/>
          </w:tcPr>
          <w:p w14:paraId="10B9001A">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2687289</w:t>
            </w:r>
          </w:p>
        </w:tc>
        <w:tc>
          <w:tcPr>
            <w:tcW w:w="1225" w:type="dxa"/>
            <w:tcBorders>
              <w:tl2br w:val="nil"/>
              <w:tr2bl w:val="nil"/>
            </w:tcBorders>
            <w:noWrap w:val="0"/>
            <w:vAlign w:val="center"/>
          </w:tcPr>
          <w:p w14:paraId="3CC0AD6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2D0C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59B6C49C">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14:paraId="6C319E5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14:paraId="1F59D79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九华学校</w:t>
            </w:r>
          </w:p>
        </w:tc>
        <w:tc>
          <w:tcPr>
            <w:tcW w:w="3868" w:type="dxa"/>
            <w:tcBorders>
              <w:tl2br w:val="nil"/>
              <w:tr2bl w:val="nil"/>
            </w:tcBorders>
            <w:noWrap w:val="0"/>
            <w:vAlign w:val="center"/>
          </w:tcPr>
          <w:p w14:paraId="74BC680C">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洋西村、圳湖社区</w:t>
            </w:r>
          </w:p>
        </w:tc>
        <w:tc>
          <w:tcPr>
            <w:tcW w:w="1382" w:type="dxa"/>
            <w:tcBorders>
              <w:tl2br w:val="nil"/>
              <w:tr2bl w:val="nil"/>
            </w:tcBorders>
            <w:noWrap w:val="0"/>
            <w:vAlign w:val="center"/>
          </w:tcPr>
          <w:p w14:paraId="6462C239">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2983116</w:t>
            </w:r>
          </w:p>
        </w:tc>
        <w:tc>
          <w:tcPr>
            <w:tcW w:w="1225" w:type="dxa"/>
            <w:tcBorders>
              <w:tl2br w:val="nil"/>
              <w:tr2bl w:val="nil"/>
            </w:tcBorders>
            <w:noWrap w:val="0"/>
            <w:vAlign w:val="center"/>
          </w:tcPr>
          <w:p w14:paraId="6A73D07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7DD8F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7CBD13C9">
            <w:pPr>
              <w:keepLines w:val="0"/>
              <w:widowControl w:val="0"/>
              <w:snapToGrid/>
              <w:spacing w:before="0" w:beforeAutospacing="0" w:after="0" w:afterAutospacing="0" w:line="30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14:paraId="7A08BDB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0B6DF49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华亭山牌路西小学</w:t>
            </w:r>
          </w:p>
        </w:tc>
        <w:tc>
          <w:tcPr>
            <w:tcW w:w="3868" w:type="dxa"/>
            <w:tcBorders>
              <w:tl2br w:val="nil"/>
              <w:tr2bl w:val="nil"/>
            </w:tcBorders>
            <w:noWrap w:val="0"/>
            <w:vAlign w:val="center"/>
          </w:tcPr>
          <w:p w14:paraId="3F1ADF6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山牌村福厦路以西片区及周边华林经济开发区企业外来员工子女</w:t>
            </w:r>
          </w:p>
        </w:tc>
        <w:tc>
          <w:tcPr>
            <w:tcW w:w="1382" w:type="dxa"/>
            <w:tcBorders>
              <w:tl2br w:val="nil"/>
              <w:tr2bl w:val="nil"/>
            </w:tcBorders>
            <w:noWrap w:val="0"/>
            <w:vAlign w:val="center"/>
          </w:tcPr>
          <w:p w14:paraId="7C393DE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13626915391</w:t>
            </w:r>
          </w:p>
        </w:tc>
        <w:tc>
          <w:tcPr>
            <w:tcW w:w="1225" w:type="dxa"/>
            <w:tcBorders>
              <w:tl2br w:val="nil"/>
              <w:tr2bl w:val="nil"/>
            </w:tcBorders>
            <w:noWrap w:val="0"/>
            <w:vAlign w:val="center"/>
          </w:tcPr>
          <w:p w14:paraId="1BF90B0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68E3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4F10F474">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14:paraId="7E52E5A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723F7AF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华亭山牌路东小学</w:t>
            </w:r>
          </w:p>
        </w:tc>
        <w:tc>
          <w:tcPr>
            <w:tcW w:w="3868" w:type="dxa"/>
            <w:tcBorders>
              <w:tl2br w:val="nil"/>
              <w:tr2bl w:val="nil"/>
            </w:tcBorders>
            <w:noWrap w:val="0"/>
            <w:vAlign w:val="center"/>
          </w:tcPr>
          <w:p w14:paraId="35C66726">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山牌村福厦路以东片区及周边华林经济开发区企业外来员工子女</w:t>
            </w:r>
          </w:p>
        </w:tc>
        <w:tc>
          <w:tcPr>
            <w:tcW w:w="1382" w:type="dxa"/>
            <w:tcBorders>
              <w:tl2br w:val="nil"/>
              <w:tr2bl w:val="nil"/>
            </w:tcBorders>
            <w:noWrap w:val="0"/>
            <w:vAlign w:val="center"/>
          </w:tcPr>
          <w:p w14:paraId="23A118B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13626915391</w:t>
            </w:r>
          </w:p>
        </w:tc>
        <w:tc>
          <w:tcPr>
            <w:tcW w:w="1225" w:type="dxa"/>
            <w:tcBorders>
              <w:tl2br w:val="nil"/>
              <w:tr2bl w:val="nil"/>
            </w:tcBorders>
            <w:noWrap w:val="0"/>
            <w:vAlign w:val="center"/>
          </w:tcPr>
          <w:p w14:paraId="6502C92F">
            <w:pPr>
              <w:keepLines w:val="0"/>
              <w:widowControl w:val="0"/>
              <w:snapToGrid/>
              <w:spacing w:before="0" w:beforeAutospacing="0" w:after="0" w:afterAutospacing="0" w:line="300" w:lineRule="exact"/>
              <w:ind w:left="0" w:leftChars="0" w:right="0" w:firstLine="0" w:firstLineChars="0"/>
              <w:jc w:val="both"/>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公办，一年级暂</w:t>
            </w:r>
            <w:r>
              <w:rPr>
                <w:rFonts w:hint="eastAsia" w:ascii="仿宋_GB2312" w:hAnsi="仿宋_GB2312" w:eastAsia="仿宋_GB2312" w:cs="仿宋_GB2312"/>
                <w:b w:val="0"/>
                <w:bCs/>
                <w:i w:val="0"/>
                <w:caps w:val="0"/>
                <w:color w:val="auto"/>
                <w:spacing w:val="0"/>
                <w:w w:val="100"/>
                <w:sz w:val="21"/>
                <w:szCs w:val="21"/>
                <w:u w:val="none" w:color="auto"/>
                <w:lang w:val="en-US" w:eastAsia="zh-CN"/>
              </w:rPr>
              <w:t>依</w:t>
            </w:r>
            <w:r>
              <w:rPr>
                <w:rFonts w:hint="eastAsia" w:ascii="仿宋_GB2312" w:hAnsi="仿宋_GB2312" w:eastAsia="仿宋_GB2312" w:cs="仿宋_GB2312"/>
                <w:b w:val="0"/>
                <w:bCs/>
                <w:i w:val="0"/>
                <w:caps w:val="0"/>
                <w:color w:val="auto"/>
                <w:spacing w:val="0"/>
                <w:w w:val="100"/>
                <w:sz w:val="21"/>
                <w:szCs w:val="21"/>
                <w:u w:val="none" w:color="auto"/>
                <w:lang w:eastAsia="zh-CN"/>
              </w:rPr>
              <w:t>托路西小学</w:t>
            </w:r>
            <w:r>
              <w:rPr>
                <w:rFonts w:hint="eastAsia" w:ascii="仿宋_GB2312" w:hAnsi="仿宋_GB2312" w:eastAsia="仿宋_GB2312" w:cs="仿宋_GB2312"/>
                <w:b w:val="0"/>
                <w:bCs/>
                <w:i w:val="0"/>
                <w:caps w:val="0"/>
                <w:color w:val="auto"/>
                <w:spacing w:val="0"/>
                <w:w w:val="100"/>
                <w:sz w:val="21"/>
                <w:szCs w:val="21"/>
                <w:u w:val="none" w:color="auto"/>
                <w:lang w:val="en-US" w:eastAsia="zh-CN"/>
              </w:rPr>
              <w:t>办学</w:t>
            </w:r>
          </w:p>
        </w:tc>
      </w:tr>
      <w:tr w14:paraId="7008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29DF1697">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14:paraId="66AB33B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1A7FFB8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华亭西埔小学</w:t>
            </w:r>
          </w:p>
        </w:tc>
        <w:tc>
          <w:tcPr>
            <w:tcW w:w="3868" w:type="dxa"/>
            <w:tcBorders>
              <w:tl2br w:val="nil"/>
              <w:tr2bl w:val="nil"/>
            </w:tcBorders>
            <w:noWrap w:val="0"/>
            <w:vAlign w:val="center"/>
          </w:tcPr>
          <w:p w14:paraId="31FE2691">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西沙村、万信星城及周边华林经济开发区企业外来员工子女</w:t>
            </w:r>
          </w:p>
        </w:tc>
        <w:tc>
          <w:tcPr>
            <w:tcW w:w="1382" w:type="dxa"/>
            <w:tcBorders>
              <w:tl2br w:val="nil"/>
              <w:tr2bl w:val="nil"/>
            </w:tcBorders>
            <w:noWrap w:val="0"/>
            <w:vAlign w:val="center"/>
          </w:tcPr>
          <w:p w14:paraId="6C3D835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13599854772</w:t>
            </w:r>
          </w:p>
        </w:tc>
        <w:tc>
          <w:tcPr>
            <w:tcW w:w="1225" w:type="dxa"/>
            <w:tcBorders>
              <w:tl2br w:val="nil"/>
              <w:tr2bl w:val="nil"/>
            </w:tcBorders>
            <w:noWrap w:val="0"/>
            <w:vAlign w:val="center"/>
          </w:tcPr>
          <w:p w14:paraId="68D3DCD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2C35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342CAAFA">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14:paraId="6370A17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3964D45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华亭后角小学</w:t>
            </w:r>
          </w:p>
        </w:tc>
        <w:tc>
          <w:tcPr>
            <w:tcW w:w="3868" w:type="dxa"/>
            <w:tcBorders>
              <w:tl2br w:val="nil"/>
              <w:tr2bl w:val="nil"/>
            </w:tcBorders>
            <w:noWrap w:val="0"/>
            <w:vAlign w:val="center"/>
          </w:tcPr>
          <w:p w14:paraId="5639694C">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后角村及周边华林经济开发区企业外来员工子女</w:t>
            </w:r>
          </w:p>
        </w:tc>
        <w:tc>
          <w:tcPr>
            <w:tcW w:w="1382" w:type="dxa"/>
            <w:tcBorders>
              <w:tl2br w:val="nil"/>
              <w:tr2bl w:val="nil"/>
            </w:tcBorders>
            <w:noWrap w:val="0"/>
            <w:vAlign w:val="center"/>
          </w:tcPr>
          <w:p w14:paraId="523F296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13850289955</w:t>
            </w:r>
          </w:p>
        </w:tc>
        <w:tc>
          <w:tcPr>
            <w:tcW w:w="1225" w:type="dxa"/>
            <w:tcBorders>
              <w:tl2br w:val="nil"/>
              <w:tr2bl w:val="nil"/>
            </w:tcBorders>
            <w:noWrap w:val="0"/>
            <w:vAlign w:val="center"/>
          </w:tcPr>
          <w:p w14:paraId="31F6D2E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C145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15392DA">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14:paraId="46E7E2B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39A8DE8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华亭濑溪小学</w:t>
            </w:r>
          </w:p>
        </w:tc>
        <w:tc>
          <w:tcPr>
            <w:tcW w:w="3868" w:type="dxa"/>
            <w:tcBorders>
              <w:tl2br w:val="nil"/>
              <w:tr2bl w:val="nil"/>
            </w:tcBorders>
            <w:noWrap w:val="0"/>
            <w:vAlign w:val="center"/>
          </w:tcPr>
          <w:p w14:paraId="0009822C">
            <w:pPr>
              <w:keepLines w:val="0"/>
              <w:widowControl w:val="0"/>
              <w:snapToGrid/>
              <w:spacing w:before="0" w:beforeAutospacing="0" w:after="0" w:afterAutospacing="0" w:line="30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濑溪</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14:paraId="79C0877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15959415200</w:t>
            </w:r>
          </w:p>
        </w:tc>
        <w:tc>
          <w:tcPr>
            <w:tcW w:w="1225" w:type="dxa"/>
            <w:tcBorders>
              <w:tl2br w:val="nil"/>
              <w:tr2bl w:val="nil"/>
            </w:tcBorders>
            <w:noWrap w:val="0"/>
            <w:vAlign w:val="center"/>
          </w:tcPr>
          <w:p w14:paraId="31DECA4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04F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7DF7D9FE">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14:paraId="256E819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30A0BDD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华亭后枫小学</w:t>
            </w:r>
          </w:p>
        </w:tc>
        <w:tc>
          <w:tcPr>
            <w:tcW w:w="3868" w:type="dxa"/>
            <w:tcBorders>
              <w:tl2br w:val="nil"/>
              <w:tr2bl w:val="nil"/>
            </w:tcBorders>
            <w:noWrap w:val="0"/>
            <w:vAlign w:val="center"/>
          </w:tcPr>
          <w:p w14:paraId="291B4306">
            <w:pPr>
              <w:keepLines w:val="0"/>
              <w:widowControl w:val="0"/>
              <w:snapToGrid/>
              <w:spacing w:before="0" w:beforeAutospacing="0" w:after="0" w:afterAutospacing="0" w:line="30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坪坂、</w:t>
            </w:r>
            <w:r>
              <w:rPr>
                <w:rFonts w:hint="eastAsia" w:ascii="仿宋_GB2312" w:hAnsi="仿宋_GB2312" w:eastAsia="仿宋_GB2312" w:cs="仿宋_GB2312"/>
                <w:b w:val="0"/>
                <w:bCs/>
                <w:i w:val="0"/>
                <w:caps w:val="0"/>
                <w:color w:val="auto"/>
                <w:spacing w:val="0"/>
                <w:w w:val="100"/>
                <w:sz w:val="21"/>
                <w:szCs w:val="21"/>
                <w:u w:val="none" w:color="auto"/>
                <w:lang w:eastAsia="zh-CN"/>
              </w:rPr>
              <w:t>后枫、</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14:paraId="2E5245C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13959583154</w:t>
            </w:r>
          </w:p>
        </w:tc>
        <w:tc>
          <w:tcPr>
            <w:tcW w:w="1225" w:type="dxa"/>
            <w:tcBorders>
              <w:tl2br w:val="nil"/>
              <w:tr2bl w:val="nil"/>
            </w:tcBorders>
            <w:noWrap w:val="0"/>
            <w:vAlign w:val="center"/>
          </w:tcPr>
          <w:p w14:paraId="5EBE343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7B0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A9454EB">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14:paraId="6B161C3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15757EC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华亭兴沙小学</w:t>
            </w:r>
          </w:p>
        </w:tc>
        <w:tc>
          <w:tcPr>
            <w:tcW w:w="3868" w:type="dxa"/>
            <w:tcBorders>
              <w:tl2br w:val="nil"/>
              <w:tr2bl w:val="nil"/>
            </w:tcBorders>
            <w:noWrap w:val="0"/>
            <w:vAlign w:val="center"/>
          </w:tcPr>
          <w:p w14:paraId="2035971B">
            <w:pPr>
              <w:keepLines w:val="0"/>
              <w:widowControl w:val="0"/>
              <w:snapToGrid/>
              <w:spacing w:before="0" w:beforeAutospacing="0" w:after="0" w:afterAutospacing="0" w:line="30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兴沙、</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14:paraId="6B02B52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13860961206</w:t>
            </w:r>
          </w:p>
        </w:tc>
        <w:tc>
          <w:tcPr>
            <w:tcW w:w="1225" w:type="dxa"/>
            <w:tcBorders>
              <w:tl2br w:val="nil"/>
              <w:tr2bl w:val="nil"/>
            </w:tcBorders>
            <w:noWrap w:val="0"/>
            <w:vAlign w:val="center"/>
          </w:tcPr>
          <w:p w14:paraId="682B5C9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79F7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3530DD27">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29</w:t>
            </w:r>
          </w:p>
        </w:tc>
        <w:tc>
          <w:tcPr>
            <w:tcW w:w="1754" w:type="dxa"/>
            <w:tcBorders>
              <w:tl2br w:val="nil"/>
              <w:tr2bl w:val="nil"/>
            </w:tcBorders>
            <w:noWrap w:val="0"/>
            <w:vAlign w:val="center"/>
          </w:tcPr>
          <w:p w14:paraId="0C08DD0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4E7A064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华亭西许小学</w:t>
            </w:r>
          </w:p>
        </w:tc>
        <w:tc>
          <w:tcPr>
            <w:tcW w:w="3868" w:type="dxa"/>
            <w:tcBorders>
              <w:tl2br w:val="nil"/>
              <w:tr2bl w:val="nil"/>
            </w:tcBorders>
            <w:noWrap w:val="0"/>
            <w:vAlign w:val="center"/>
          </w:tcPr>
          <w:p w14:paraId="6364EADA">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西许村</w:t>
            </w:r>
          </w:p>
        </w:tc>
        <w:tc>
          <w:tcPr>
            <w:tcW w:w="1382" w:type="dxa"/>
            <w:tcBorders>
              <w:tl2br w:val="nil"/>
              <w:tr2bl w:val="nil"/>
            </w:tcBorders>
            <w:noWrap w:val="0"/>
            <w:vAlign w:val="center"/>
          </w:tcPr>
          <w:p w14:paraId="1D0EDA3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18805942662</w:t>
            </w:r>
          </w:p>
        </w:tc>
        <w:tc>
          <w:tcPr>
            <w:tcW w:w="1225" w:type="dxa"/>
            <w:tcBorders>
              <w:tl2br w:val="nil"/>
              <w:tr2bl w:val="nil"/>
            </w:tcBorders>
            <w:noWrap w:val="0"/>
            <w:vAlign w:val="center"/>
          </w:tcPr>
          <w:p w14:paraId="6FEC3C6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1D9E9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6B6A793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14:paraId="1BB617F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187E961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华亭郊溪小学</w:t>
            </w:r>
          </w:p>
        </w:tc>
        <w:tc>
          <w:tcPr>
            <w:tcW w:w="3868" w:type="dxa"/>
            <w:tcBorders>
              <w:tl2br w:val="nil"/>
              <w:tr2bl w:val="nil"/>
            </w:tcBorders>
            <w:noWrap w:val="0"/>
            <w:vAlign w:val="center"/>
          </w:tcPr>
          <w:p w14:paraId="03CDCCA3">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郊溪村</w:t>
            </w:r>
          </w:p>
        </w:tc>
        <w:tc>
          <w:tcPr>
            <w:tcW w:w="1382" w:type="dxa"/>
            <w:tcBorders>
              <w:tl2br w:val="nil"/>
              <w:tr2bl w:val="nil"/>
            </w:tcBorders>
            <w:noWrap w:val="0"/>
            <w:vAlign w:val="center"/>
          </w:tcPr>
          <w:p w14:paraId="3F5B893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13859821533</w:t>
            </w:r>
          </w:p>
        </w:tc>
        <w:tc>
          <w:tcPr>
            <w:tcW w:w="1225" w:type="dxa"/>
            <w:tcBorders>
              <w:tl2br w:val="nil"/>
              <w:tr2bl w:val="nil"/>
            </w:tcBorders>
            <w:noWrap w:val="0"/>
            <w:vAlign w:val="center"/>
          </w:tcPr>
          <w:p w14:paraId="77132B0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2C1AA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3D0C863">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14:paraId="7084908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4BDF2CC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华亭郊尾小学</w:t>
            </w:r>
          </w:p>
        </w:tc>
        <w:tc>
          <w:tcPr>
            <w:tcW w:w="3868" w:type="dxa"/>
            <w:tcBorders>
              <w:tl2br w:val="nil"/>
              <w:tr2bl w:val="nil"/>
            </w:tcBorders>
            <w:noWrap w:val="0"/>
            <w:vAlign w:val="center"/>
          </w:tcPr>
          <w:p w14:paraId="0EDA3A62">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郊尾村</w:t>
            </w:r>
          </w:p>
        </w:tc>
        <w:tc>
          <w:tcPr>
            <w:tcW w:w="1382" w:type="dxa"/>
            <w:tcBorders>
              <w:tl2br w:val="nil"/>
              <w:tr2bl w:val="nil"/>
            </w:tcBorders>
            <w:noWrap w:val="0"/>
            <w:vAlign w:val="center"/>
          </w:tcPr>
          <w:p w14:paraId="1696E9B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13860971620</w:t>
            </w:r>
          </w:p>
        </w:tc>
        <w:tc>
          <w:tcPr>
            <w:tcW w:w="1225" w:type="dxa"/>
            <w:tcBorders>
              <w:tl2br w:val="nil"/>
              <w:tr2bl w:val="nil"/>
            </w:tcBorders>
            <w:noWrap w:val="0"/>
            <w:vAlign w:val="center"/>
          </w:tcPr>
          <w:p w14:paraId="6B8337B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75D76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2420492D">
            <w:pPr>
              <w:keepLines w:val="0"/>
              <w:widowControl w:val="0"/>
              <w:snapToGrid/>
              <w:spacing w:before="0" w:beforeAutospacing="0" w:after="0" w:afterAutospacing="0" w:line="30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14:paraId="4F9185D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669A569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华亭长岭小学</w:t>
            </w:r>
          </w:p>
        </w:tc>
        <w:tc>
          <w:tcPr>
            <w:tcW w:w="3868" w:type="dxa"/>
            <w:tcBorders>
              <w:tl2br w:val="nil"/>
              <w:tr2bl w:val="nil"/>
            </w:tcBorders>
            <w:noWrap w:val="0"/>
            <w:vAlign w:val="center"/>
          </w:tcPr>
          <w:p w14:paraId="3420CCE7">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长岭村</w:t>
            </w:r>
          </w:p>
        </w:tc>
        <w:tc>
          <w:tcPr>
            <w:tcW w:w="1382" w:type="dxa"/>
            <w:tcBorders>
              <w:tl2br w:val="nil"/>
              <w:tr2bl w:val="nil"/>
            </w:tcBorders>
            <w:noWrap w:val="0"/>
            <w:vAlign w:val="center"/>
          </w:tcPr>
          <w:p w14:paraId="612BDA1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13599481265</w:t>
            </w:r>
          </w:p>
        </w:tc>
        <w:tc>
          <w:tcPr>
            <w:tcW w:w="1225" w:type="dxa"/>
            <w:tcBorders>
              <w:tl2br w:val="nil"/>
              <w:tr2bl w:val="nil"/>
            </w:tcBorders>
            <w:noWrap w:val="0"/>
            <w:vAlign w:val="center"/>
          </w:tcPr>
          <w:p w14:paraId="313AD82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13E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9" w:hRule="atLeast"/>
        </w:trPr>
        <w:tc>
          <w:tcPr>
            <w:tcW w:w="497" w:type="dxa"/>
            <w:tcBorders>
              <w:tl2br w:val="nil"/>
              <w:tr2bl w:val="nil"/>
            </w:tcBorders>
            <w:noWrap w:val="0"/>
            <w:vAlign w:val="center"/>
          </w:tcPr>
          <w:p w14:paraId="175446AD">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14:paraId="1035F7D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57C571A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华林学校</w:t>
            </w:r>
          </w:p>
        </w:tc>
        <w:tc>
          <w:tcPr>
            <w:tcW w:w="3868" w:type="dxa"/>
            <w:tcBorders>
              <w:tl2br w:val="nil"/>
              <w:tr2bl w:val="nil"/>
            </w:tcBorders>
            <w:noWrap w:val="0"/>
            <w:vAlign w:val="center"/>
          </w:tcPr>
          <w:p w14:paraId="5985CAB4">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霞皋、郑庄、樟塘村、祥和木兰外滩、祥和水岸花园及周边华林经济开发区企业外来员工子女</w:t>
            </w:r>
          </w:p>
        </w:tc>
        <w:tc>
          <w:tcPr>
            <w:tcW w:w="1382" w:type="dxa"/>
            <w:tcBorders>
              <w:tl2br w:val="nil"/>
              <w:tr2bl w:val="nil"/>
            </w:tcBorders>
            <w:noWrap w:val="0"/>
            <w:vAlign w:val="center"/>
          </w:tcPr>
          <w:p w14:paraId="105DEF50">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2380101</w:t>
            </w:r>
          </w:p>
        </w:tc>
        <w:tc>
          <w:tcPr>
            <w:tcW w:w="1225" w:type="dxa"/>
            <w:tcBorders>
              <w:tl2br w:val="nil"/>
              <w:tr2bl w:val="nil"/>
            </w:tcBorders>
            <w:noWrap w:val="0"/>
            <w:vAlign w:val="center"/>
          </w:tcPr>
          <w:p w14:paraId="5320B2F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C048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6FEAA5C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14:paraId="02E36AA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3CB03D9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华亭第一中心小学</w:t>
            </w:r>
          </w:p>
        </w:tc>
        <w:tc>
          <w:tcPr>
            <w:tcW w:w="3868" w:type="dxa"/>
            <w:tcBorders>
              <w:tl2br w:val="nil"/>
              <w:tr2bl w:val="nil"/>
            </w:tcBorders>
            <w:noWrap w:val="0"/>
            <w:vAlign w:val="center"/>
          </w:tcPr>
          <w:p w14:paraId="7D09CDA1">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华亭、前黄社区，前柳、圳头、后山、湖头、万坂村</w:t>
            </w:r>
          </w:p>
        </w:tc>
        <w:tc>
          <w:tcPr>
            <w:tcW w:w="1382" w:type="dxa"/>
            <w:tcBorders>
              <w:tl2br w:val="nil"/>
              <w:tr2bl w:val="nil"/>
            </w:tcBorders>
            <w:noWrap w:val="0"/>
            <w:vAlign w:val="center"/>
          </w:tcPr>
          <w:p w14:paraId="40A2A978">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2099998</w:t>
            </w:r>
          </w:p>
        </w:tc>
        <w:tc>
          <w:tcPr>
            <w:tcW w:w="1225" w:type="dxa"/>
            <w:tcBorders>
              <w:tl2br w:val="nil"/>
              <w:tr2bl w:val="nil"/>
            </w:tcBorders>
            <w:noWrap w:val="0"/>
            <w:vAlign w:val="center"/>
          </w:tcPr>
          <w:p w14:paraId="2691E80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FF04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2E0EA23B">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14:paraId="4B134F5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228B55F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华亭油潭小学</w:t>
            </w:r>
          </w:p>
        </w:tc>
        <w:tc>
          <w:tcPr>
            <w:tcW w:w="3868" w:type="dxa"/>
            <w:tcBorders>
              <w:tl2br w:val="nil"/>
              <w:tr2bl w:val="nil"/>
            </w:tcBorders>
            <w:noWrap w:val="0"/>
            <w:vAlign w:val="center"/>
          </w:tcPr>
          <w:p w14:paraId="1A5AF306">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油潭村</w:t>
            </w:r>
          </w:p>
        </w:tc>
        <w:tc>
          <w:tcPr>
            <w:tcW w:w="1382" w:type="dxa"/>
            <w:tcBorders>
              <w:tl2br w:val="nil"/>
              <w:tr2bl w:val="nil"/>
            </w:tcBorders>
            <w:noWrap w:val="0"/>
            <w:vAlign w:val="center"/>
          </w:tcPr>
          <w:p w14:paraId="7EA8346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13559804335</w:t>
            </w:r>
          </w:p>
        </w:tc>
        <w:tc>
          <w:tcPr>
            <w:tcW w:w="1225" w:type="dxa"/>
            <w:tcBorders>
              <w:tl2br w:val="nil"/>
              <w:tr2bl w:val="nil"/>
            </w:tcBorders>
            <w:noWrap w:val="0"/>
            <w:vAlign w:val="center"/>
          </w:tcPr>
          <w:p w14:paraId="0420D42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99FE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6685F46">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14:paraId="65DC0EC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34F5DC8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华亭湖里小学</w:t>
            </w:r>
          </w:p>
        </w:tc>
        <w:tc>
          <w:tcPr>
            <w:tcW w:w="3868" w:type="dxa"/>
            <w:tcBorders>
              <w:tl2br w:val="nil"/>
              <w:tr2bl w:val="nil"/>
            </w:tcBorders>
            <w:noWrap w:val="0"/>
            <w:vAlign w:val="center"/>
          </w:tcPr>
          <w:p w14:paraId="3A2ED1CC">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南湖村湖里</w:t>
            </w:r>
          </w:p>
        </w:tc>
        <w:tc>
          <w:tcPr>
            <w:tcW w:w="1382" w:type="dxa"/>
            <w:tcBorders>
              <w:tl2br w:val="nil"/>
              <w:tr2bl w:val="nil"/>
            </w:tcBorders>
            <w:noWrap w:val="0"/>
            <w:vAlign w:val="center"/>
          </w:tcPr>
          <w:p w14:paraId="4F2A734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13859830260</w:t>
            </w:r>
          </w:p>
        </w:tc>
        <w:tc>
          <w:tcPr>
            <w:tcW w:w="1225" w:type="dxa"/>
            <w:tcBorders>
              <w:tl2br w:val="nil"/>
              <w:tr2bl w:val="nil"/>
            </w:tcBorders>
            <w:noWrap w:val="0"/>
            <w:vAlign w:val="center"/>
          </w:tcPr>
          <w:p w14:paraId="7747BFC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25E65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A47C50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14:paraId="3936731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1393AF3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华亭宫利小学</w:t>
            </w:r>
          </w:p>
        </w:tc>
        <w:tc>
          <w:tcPr>
            <w:tcW w:w="3868" w:type="dxa"/>
            <w:tcBorders>
              <w:tl2br w:val="nil"/>
              <w:tr2bl w:val="nil"/>
            </w:tcBorders>
            <w:noWrap w:val="0"/>
            <w:vAlign w:val="center"/>
          </w:tcPr>
          <w:p w14:paraId="5BBED1F6">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宫利村</w:t>
            </w:r>
          </w:p>
        </w:tc>
        <w:tc>
          <w:tcPr>
            <w:tcW w:w="1382" w:type="dxa"/>
            <w:tcBorders>
              <w:tl2br w:val="nil"/>
              <w:tr2bl w:val="nil"/>
            </w:tcBorders>
            <w:noWrap w:val="0"/>
            <w:vAlign w:val="center"/>
          </w:tcPr>
          <w:p w14:paraId="5928385F">
            <w:pPr>
              <w:keepLines w:val="0"/>
              <w:widowControl w:val="0"/>
              <w:snapToGrid/>
              <w:spacing w:before="0" w:beforeAutospacing="0" w:after="0" w:afterAutospacing="0" w:line="300" w:lineRule="exact"/>
              <w:ind w:left="0" w:leftChars="0" w:right="0" w:firstLine="0" w:firstLineChars="0"/>
              <w:jc w:val="both"/>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13859803285</w:t>
            </w:r>
          </w:p>
        </w:tc>
        <w:tc>
          <w:tcPr>
            <w:tcW w:w="1225" w:type="dxa"/>
            <w:tcBorders>
              <w:tl2br w:val="nil"/>
              <w:tr2bl w:val="nil"/>
            </w:tcBorders>
            <w:noWrap w:val="0"/>
            <w:vAlign w:val="center"/>
          </w:tcPr>
          <w:p w14:paraId="79D637B1">
            <w:pPr>
              <w:keepLines w:val="0"/>
              <w:widowControl w:val="0"/>
              <w:snapToGrid/>
              <w:spacing w:before="0" w:beforeAutospacing="0" w:after="0" w:afterAutospacing="0" w:line="300" w:lineRule="exact"/>
              <w:ind w:left="0" w:leftChars="0" w:right="0" w:firstLine="0" w:firstLineChars="0"/>
              <w:jc w:val="both"/>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公办，暂</w:t>
            </w:r>
            <w:r>
              <w:rPr>
                <w:rFonts w:hint="eastAsia" w:ascii="仿宋_GB2312" w:hAnsi="仿宋_GB2312" w:eastAsia="仿宋_GB2312" w:cs="仿宋_GB2312"/>
                <w:b w:val="0"/>
                <w:bCs/>
                <w:i w:val="0"/>
                <w:caps w:val="0"/>
                <w:color w:val="auto"/>
                <w:spacing w:val="0"/>
                <w:w w:val="100"/>
                <w:sz w:val="21"/>
                <w:szCs w:val="21"/>
                <w:u w:val="none" w:color="auto"/>
                <w:lang w:val="en-US" w:eastAsia="zh-CN"/>
              </w:rPr>
              <w:t>依</w:t>
            </w:r>
            <w:r>
              <w:rPr>
                <w:rFonts w:hint="eastAsia" w:ascii="仿宋_GB2312" w:hAnsi="仿宋_GB2312" w:eastAsia="仿宋_GB2312" w:cs="仿宋_GB2312"/>
                <w:b w:val="0"/>
                <w:bCs/>
                <w:i w:val="0"/>
                <w:caps w:val="0"/>
                <w:color w:val="auto"/>
                <w:spacing w:val="0"/>
                <w:w w:val="100"/>
                <w:sz w:val="21"/>
                <w:szCs w:val="21"/>
                <w:u w:val="none" w:color="auto"/>
                <w:lang w:eastAsia="zh-CN"/>
              </w:rPr>
              <w:t>托隆兴小学</w:t>
            </w:r>
            <w:r>
              <w:rPr>
                <w:rFonts w:hint="eastAsia" w:ascii="仿宋_GB2312" w:hAnsi="仿宋_GB2312" w:eastAsia="仿宋_GB2312" w:cs="仿宋_GB2312"/>
                <w:b w:val="0"/>
                <w:bCs/>
                <w:i w:val="0"/>
                <w:caps w:val="0"/>
                <w:color w:val="auto"/>
                <w:spacing w:val="0"/>
                <w:w w:val="100"/>
                <w:sz w:val="21"/>
                <w:szCs w:val="21"/>
                <w:u w:val="none" w:color="auto"/>
                <w:lang w:val="en-US" w:eastAsia="zh-CN"/>
              </w:rPr>
              <w:t>办学</w:t>
            </w:r>
          </w:p>
        </w:tc>
      </w:tr>
      <w:tr w14:paraId="0D38E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3BCEF6A4">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14:paraId="04AC7DC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5F5BCF1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华亭走马亭小学</w:t>
            </w:r>
          </w:p>
        </w:tc>
        <w:tc>
          <w:tcPr>
            <w:tcW w:w="3868" w:type="dxa"/>
            <w:tcBorders>
              <w:tl2br w:val="nil"/>
              <w:tr2bl w:val="nil"/>
            </w:tcBorders>
            <w:noWrap w:val="0"/>
            <w:vAlign w:val="center"/>
          </w:tcPr>
          <w:p w14:paraId="367D880A">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走马亭村</w:t>
            </w:r>
          </w:p>
        </w:tc>
        <w:tc>
          <w:tcPr>
            <w:tcW w:w="1382" w:type="dxa"/>
            <w:tcBorders>
              <w:tl2br w:val="nil"/>
              <w:tr2bl w:val="nil"/>
            </w:tcBorders>
            <w:noWrap w:val="0"/>
            <w:vAlign w:val="center"/>
          </w:tcPr>
          <w:p w14:paraId="470BD4A0">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18159053099</w:t>
            </w:r>
          </w:p>
        </w:tc>
        <w:tc>
          <w:tcPr>
            <w:tcW w:w="1225" w:type="dxa"/>
            <w:tcBorders>
              <w:tl2br w:val="nil"/>
              <w:tr2bl w:val="nil"/>
            </w:tcBorders>
            <w:noWrap w:val="0"/>
            <w:vAlign w:val="center"/>
          </w:tcPr>
          <w:p w14:paraId="0955C2F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509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CD09A2D">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39</w:t>
            </w:r>
          </w:p>
        </w:tc>
        <w:tc>
          <w:tcPr>
            <w:tcW w:w="1754" w:type="dxa"/>
            <w:tcBorders>
              <w:tl2br w:val="nil"/>
              <w:tr2bl w:val="nil"/>
            </w:tcBorders>
            <w:noWrap w:val="0"/>
            <w:vAlign w:val="center"/>
          </w:tcPr>
          <w:p w14:paraId="7B6536A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59718C7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华亭五云小学</w:t>
            </w:r>
          </w:p>
        </w:tc>
        <w:tc>
          <w:tcPr>
            <w:tcW w:w="3868" w:type="dxa"/>
            <w:tcBorders>
              <w:tl2br w:val="nil"/>
              <w:tr2bl w:val="nil"/>
            </w:tcBorders>
            <w:noWrap w:val="0"/>
            <w:vAlign w:val="center"/>
          </w:tcPr>
          <w:p w14:paraId="377B06C2">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五云村</w:t>
            </w:r>
          </w:p>
        </w:tc>
        <w:tc>
          <w:tcPr>
            <w:tcW w:w="1382" w:type="dxa"/>
            <w:tcBorders>
              <w:tl2br w:val="nil"/>
              <w:tr2bl w:val="nil"/>
            </w:tcBorders>
            <w:noWrap w:val="0"/>
            <w:vAlign w:val="center"/>
          </w:tcPr>
          <w:p w14:paraId="7E59D64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13859803285</w:t>
            </w:r>
          </w:p>
        </w:tc>
        <w:tc>
          <w:tcPr>
            <w:tcW w:w="1225" w:type="dxa"/>
            <w:tcBorders>
              <w:tl2br w:val="nil"/>
              <w:tr2bl w:val="nil"/>
            </w:tcBorders>
            <w:noWrap w:val="0"/>
            <w:vAlign w:val="center"/>
          </w:tcPr>
          <w:p w14:paraId="7E5E2950">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公办，暂</w:t>
            </w:r>
            <w:r>
              <w:rPr>
                <w:rFonts w:hint="eastAsia" w:ascii="仿宋_GB2312" w:hAnsi="仿宋_GB2312" w:eastAsia="仿宋_GB2312" w:cs="仿宋_GB2312"/>
                <w:b w:val="0"/>
                <w:bCs/>
                <w:i w:val="0"/>
                <w:caps w:val="0"/>
                <w:color w:val="auto"/>
                <w:spacing w:val="0"/>
                <w:w w:val="100"/>
                <w:sz w:val="21"/>
                <w:szCs w:val="21"/>
                <w:u w:val="none" w:color="auto"/>
                <w:lang w:val="en-US" w:eastAsia="zh-CN"/>
              </w:rPr>
              <w:t>依</w:t>
            </w:r>
            <w:r>
              <w:rPr>
                <w:rFonts w:hint="eastAsia" w:ascii="仿宋_GB2312" w:hAnsi="仿宋_GB2312" w:eastAsia="仿宋_GB2312" w:cs="仿宋_GB2312"/>
                <w:b w:val="0"/>
                <w:bCs/>
                <w:i w:val="0"/>
                <w:caps w:val="0"/>
                <w:color w:val="auto"/>
                <w:spacing w:val="0"/>
                <w:w w:val="100"/>
                <w:sz w:val="21"/>
                <w:szCs w:val="21"/>
                <w:u w:val="none" w:color="auto"/>
                <w:lang w:eastAsia="zh-CN"/>
              </w:rPr>
              <w:t>托隆兴小学</w:t>
            </w:r>
            <w:r>
              <w:rPr>
                <w:rFonts w:hint="eastAsia" w:ascii="仿宋_GB2312" w:hAnsi="仿宋_GB2312" w:eastAsia="仿宋_GB2312" w:cs="仿宋_GB2312"/>
                <w:b w:val="0"/>
                <w:bCs/>
                <w:i w:val="0"/>
                <w:caps w:val="0"/>
                <w:color w:val="auto"/>
                <w:spacing w:val="0"/>
                <w:w w:val="100"/>
                <w:sz w:val="21"/>
                <w:szCs w:val="21"/>
                <w:u w:val="none" w:color="auto"/>
                <w:lang w:val="en-US" w:eastAsia="zh-CN"/>
              </w:rPr>
              <w:t>办学</w:t>
            </w:r>
          </w:p>
        </w:tc>
      </w:tr>
      <w:tr w14:paraId="0D5A2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21BD919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14:paraId="0396384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085CB58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华亭云峰小学</w:t>
            </w:r>
          </w:p>
        </w:tc>
        <w:tc>
          <w:tcPr>
            <w:tcW w:w="3868" w:type="dxa"/>
            <w:tcBorders>
              <w:tl2br w:val="nil"/>
              <w:tr2bl w:val="nil"/>
            </w:tcBorders>
            <w:noWrap w:val="0"/>
            <w:vAlign w:val="center"/>
          </w:tcPr>
          <w:p w14:paraId="30AA8225">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云峰村</w:t>
            </w:r>
          </w:p>
        </w:tc>
        <w:tc>
          <w:tcPr>
            <w:tcW w:w="1382" w:type="dxa"/>
            <w:tcBorders>
              <w:tl2br w:val="nil"/>
              <w:tr2bl w:val="nil"/>
            </w:tcBorders>
            <w:noWrap w:val="0"/>
            <w:vAlign w:val="center"/>
          </w:tcPr>
          <w:p w14:paraId="577D861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13599867800</w:t>
            </w:r>
          </w:p>
        </w:tc>
        <w:tc>
          <w:tcPr>
            <w:tcW w:w="1225" w:type="dxa"/>
            <w:tcBorders>
              <w:tl2br w:val="nil"/>
              <w:tr2bl w:val="nil"/>
            </w:tcBorders>
            <w:noWrap w:val="0"/>
            <w:vAlign w:val="center"/>
          </w:tcPr>
          <w:p w14:paraId="156EDB8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73A6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6AE441F">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14:paraId="5F7E186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44BD7CA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华亭柳园小学</w:t>
            </w:r>
          </w:p>
        </w:tc>
        <w:tc>
          <w:tcPr>
            <w:tcW w:w="3868" w:type="dxa"/>
            <w:tcBorders>
              <w:tl2br w:val="nil"/>
              <w:tr2bl w:val="nil"/>
            </w:tcBorders>
            <w:noWrap w:val="0"/>
            <w:vAlign w:val="center"/>
          </w:tcPr>
          <w:p w14:paraId="4993C7E4">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埔柳村柳园</w:t>
            </w:r>
          </w:p>
        </w:tc>
        <w:tc>
          <w:tcPr>
            <w:tcW w:w="1382" w:type="dxa"/>
            <w:tcBorders>
              <w:tl2br w:val="nil"/>
              <w:tr2bl w:val="nil"/>
            </w:tcBorders>
            <w:noWrap w:val="0"/>
            <w:vAlign w:val="center"/>
          </w:tcPr>
          <w:p w14:paraId="0AF44C13">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13860961875</w:t>
            </w:r>
          </w:p>
        </w:tc>
        <w:tc>
          <w:tcPr>
            <w:tcW w:w="1225" w:type="dxa"/>
            <w:tcBorders>
              <w:tl2br w:val="nil"/>
              <w:tr2bl w:val="nil"/>
            </w:tcBorders>
            <w:noWrap w:val="0"/>
            <w:vAlign w:val="center"/>
          </w:tcPr>
          <w:p w14:paraId="677F801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25C5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6DC9513">
            <w:pPr>
              <w:keepLines w:val="0"/>
              <w:widowControl w:val="0"/>
              <w:snapToGrid/>
              <w:spacing w:before="0" w:beforeAutospacing="0" w:after="0" w:afterAutospacing="0" w:line="30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14:paraId="1D00EE3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1A14AFB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华亭南湖小学</w:t>
            </w:r>
          </w:p>
        </w:tc>
        <w:tc>
          <w:tcPr>
            <w:tcW w:w="3868" w:type="dxa"/>
            <w:tcBorders>
              <w:tl2br w:val="nil"/>
              <w:tr2bl w:val="nil"/>
            </w:tcBorders>
            <w:noWrap w:val="0"/>
            <w:vAlign w:val="center"/>
          </w:tcPr>
          <w:p w14:paraId="3FF4AA9D">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南湖村南湖</w:t>
            </w:r>
          </w:p>
        </w:tc>
        <w:tc>
          <w:tcPr>
            <w:tcW w:w="1382" w:type="dxa"/>
            <w:tcBorders>
              <w:tl2br w:val="nil"/>
              <w:tr2bl w:val="nil"/>
            </w:tcBorders>
            <w:noWrap w:val="0"/>
            <w:vAlign w:val="center"/>
          </w:tcPr>
          <w:p w14:paraId="7078A98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13646984595</w:t>
            </w:r>
          </w:p>
        </w:tc>
        <w:tc>
          <w:tcPr>
            <w:tcW w:w="1225" w:type="dxa"/>
            <w:tcBorders>
              <w:tl2br w:val="nil"/>
              <w:tr2bl w:val="nil"/>
            </w:tcBorders>
            <w:noWrap w:val="0"/>
            <w:vAlign w:val="center"/>
          </w:tcPr>
          <w:p w14:paraId="18A09D4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40C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7AB5178E">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14:paraId="6F1604C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720103E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华亭隆兴小学</w:t>
            </w:r>
          </w:p>
        </w:tc>
        <w:tc>
          <w:tcPr>
            <w:tcW w:w="3868" w:type="dxa"/>
            <w:tcBorders>
              <w:tl2br w:val="nil"/>
              <w:tr2bl w:val="nil"/>
            </w:tcBorders>
            <w:noWrap w:val="0"/>
            <w:vAlign w:val="center"/>
          </w:tcPr>
          <w:p w14:paraId="42B5328C">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隆兴村</w:t>
            </w:r>
          </w:p>
        </w:tc>
        <w:tc>
          <w:tcPr>
            <w:tcW w:w="1382" w:type="dxa"/>
            <w:tcBorders>
              <w:tl2br w:val="nil"/>
              <w:tr2bl w:val="nil"/>
            </w:tcBorders>
            <w:noWrap w:val="0"/>
            <w:vAlign w:val="center"/>
          </w:tcPr>
          <w:p w14:paraId="578138D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13859803285</w:t>
            </w:r>
          </w:p>
        </w:tc>
        <w:tc>
          <w:tcPr>
            <w:tcW w:w="1225" w:type="dxa"/>
            <w:tcBorders>
              <w:tl2br w:val="nil"/>
              <w:tr2bl w:val="nil"/>
            </w:tcBorders>
            <w:noWrap w:val="0"/>
            <w:vAlign w:val="center"/>
          </w:tcPr>
          <w:p w14:paraId="6449CB0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DBB5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2F924C1">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14:paraId="0D2C140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4418528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华亭后塘小学</w:t>
            </w:r>
          </w:p>
        </w:tc>
        <w:tc>
          <w:tcPr>
            <w:tcW w:w="3868" w:type="dxa"/>
            <w:tcBorders>
              <w:tl2br w:val="nil"/>
              <w:tr2bl w:val="nil"/>
            </w:tcBorders>
            <w:noWrap w:val="0"/>
            <w:vAlign w:val="center"/>
          </w:tcPr>
          <w:p w14:paraId="3D315CE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后塘村</w:t>
            </w:r>
          </w:p>
        </w:tc>
        <w:tc>
          <w:tcPr>
            <w:tcW w:w="1382" w:type="dxa"/>
            <w:tcBorders>
              <w:tl2br w:val="nil"/>
              <w:tr2bl w:val="nil"/>
            </w:tcBorders>
            <w:noWrap w:val="0"/>
            <w:vAlign w:val="center"/>
          </w:tcPr>
          <w:p w14:paraId="1EF7AF2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18159063306</w:t>
            </w:r>
          </w:p>
        </w:tc>
        <w:tc>
          <w:tcPr>
            <w:tcW w:w="1225" w:type="dxa"/>
            <w:tcBorders>
              <w:tl2br w:val="nil"/>
              <w:tr2bl w:val="nil"/>
            </w:tcBorders>
            <w:noWrap w:val="0"/>
            <w:vAlign w:val="center"/>
          </w:tcPr>
          <w:p w14:paraId="0577523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4B53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B3C6454">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14:paraId="3FB1329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57D00B7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华亭涧口小学</w:t>
            </w:r>
          </w:p>
        </w:tc>
        <w:tc>
          <w:tcPr>
            <w:tcW w:w="3868" w:type="dxa"/>
            <w:tcBorders>
              <w:tl2br w:val="nil"/>
              <w:tr2bl w:val="nil"/>
            </w:tcBorders>
            <w:noWrap w:val="0"/>
            <w:vAlign w:val="center"/>
          </w:tcPr>
          <w:p w14:paraId="705C94AC">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涧口社区</w:t>
            </w:r>
          </w:p>
        </w:tc>
        <w:tc>
          <w:tcPr>
            <w:tcW w:w="1382" w:type="dxa"/>
            <w:tcBorders>
              <w:tl2br w:val="nil"/>
              <w:tr2bl w:val="nil"/>
            </w:tcBorders>
            <w:noWrap w:val="0"/>
            <w:vAlign w:val="center"/>
          </w:tcPr>
          <w:p w14:paraId="7556B695">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13859803285</w:t>
            </w:r>
          </w:p>
        </w:tc>
        <w:tc>
          <w:tcPr>
            <w:tcW w:w="1225" w:type="dxa"/>
            <w:tcBorders>
              <w:tl2br w:val="nil"/>
              <w:tr2bl w:val="nil"/>
            </w:tcBorders>
            <w:noWrap w:val="0"/>
            <w:vAlign w:val="center"/>
          </w:tcPr>
          <w:p w14:paraId="74DEEA32">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公办，暂</w:t>
            </w:r>
            <w:r>
              <w:rPr>
                <w:rFonts w:hint="eastAsia" w:ascii="仿宋_GB2312" w:hAnsi="仿宋_GB2312" w:eastAsia="仿宋_GB2312" w:cs="仿宋_GB2312"/>
                <w:b w:val="0"/>
                <w:bCs/>
                <w:i w:val="0"/>
                <w:caps w:val="0"/>
                <w:color w:val="auto"/>
                <w:spacing w:val="0"/>
                <w:w w:val="100"/>
                <w:sz w:val="21"/>
                <w:szCs w:val="21"/>
                <w:u w:val="none" w:color="auto"/>
                <w:lang w:val="en-US" w:eastAsia="zh-CN"/>
              </w:rPr>
              <w:t>依</w:t>
            </w:r>
            <w:r>
              <w:rPr>
                <w:rFonts w:hint="eastAsia" w:ascii="仿宋_GB2312" w:hAnsi="仿宋_GB2312" w:eastAsia="仿宋_GB2312" w:cs="仿宋_GB2312"/>
                <w:b w:val="0"/>
                <w:bCs/>
                <w:i w:val="0"/>
                <w:caps w:val="0"/>
                <w:color w:val="auto"/>
                <w:spacing w:val="0"/>
                <w:w w:val="100"/>
                <w:sz w:val="21"/>
                <w:szCs w:val="21"/>
                <w:u w:val="none" w:color="auto"/>
                <w:lang w:eastAsia="zh-CN"/>
              </w:rPr>
              <w:t>托隆兴小学</w:t>
            </w:r>
            <w:r>
              <w:rPr>
                <w:rFonts w:hint="eastAsia" w:ascii="仿宋_GB2312" w:hAnsi="仿宋_GB2312" w:eastAsia="仿宋_GB2312" w:cs="仿宋_GB2312"/>
                <w:b w:val="0"/>
                <w:bCs/>
                <w:i w:val="0"/>
                <w:caps w:val="0"/>
                <w:color w:val="auto"/>
                <w:spacing w:val="0"/>
                <w:w w:val="100"/>
                <w:sz w:val="21"/>
                <w:szCs w:val="21"/>
                <w:u w:val="none" w:color="auto"/>
                <w:lang w:val="en-US" w:eastAsia="zh-CN"/>
              </w:rPr>
              <w:t>办学</w:t>
            </w:r>
          </w:p>
        </w:tc>
      </w:tr>
      <w:tr w14:paraId="4610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3C701623">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14:paraId="4BBF74E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11A0906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埔柳学校小学部</w:t>
            </w:r>
          </w:p>
        </w:tc>
        <w:tc>
          <w:tcPr>
            <w:tcW w:w="3868" w:type="dxa"/>
            <w:tcBorders>
              <w:tl2br w:val="nil"/>
              <w:tr2bl w:val="nil"/>
            </w:tcBorders>
            <w:noWrap w:val="0"/>
            <w:vAlign w:val="center"/>
          </w:tcPr>
          <w:p w14:paraId="4B759447">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埔柳、濑厝村</w:t>
            </w:r>
          </w:p>
        </w:tc>
        <w:tc>
          <w:tcPr>
            <w:tcW w:w="1382" w:type="dxa"/>
            <w:tcBorders>
              <w:tl2br w:val="nil"/>
              <w:tr2bl w:val="nil"/>
            </w:tcBorders>
            <w:noWrap w:val="0"/>
            <w:vAlign w:val="center"/>
          </w:tcPr>
          <w:p w14:paraId="0109F90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2099222</w:t>
            </w:r>
          </w:p>
        </w:tc>
        <w:tc>
          <w:tcPr>
            <w:tcW w:w="1225" w:type="dxa"/>
            <w:tcBorders>
              <w:tl2br w:val="nil"/>
              <w:tr2bl w:val="nil"/>
            </w:tcBorders>
            <w:noWrap w:val="0"/>
            <w:vAlign w:val="center"/>
          </w:tcPr>
          <w:p w14:paraId="2F1FAB0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718C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6BB91304">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14:paraId="4D51D10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14:paraId="3D6E8EB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园头学校小学部</w:t>
            </w:r>
          </w:p>
        </w:tc>
        <w:tc>
          <w:tcPr>
            <w:tcW w:w="3868" w:type="dxa"/>
            <w:tcBorders>
              <w:tl2br w:val="nil"/>
              <w:tr2bl w:val="nil"/>
            </w:tcBorders>
            <w:noWrap w:val="0"/>
            <w:vAlign w:val="center"/>
          </w:tcPr>
          <w:p w14:paraId="535518DD">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园头、西湖村</w:t>
            </w:r>
          </w:p>
        </w:tc>
        <w:tc>
          <w:tcPr>
            <w:tcW w:w="1382" w:type="dxa"/>
            <w:tcBorders>
              <w:tl2br w:val="nil"/>
              <w:tr2bl w:val="nil"/>
            </w:tcBorders>
            <w:noWrap w:val="0"/>
            <w:vAlign w:val="center"/>
          </w:tcPr>
          <w:p w14:paraId="12018EC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2088566</w:t>
            </w:r>
          </w:p>
        </w:tc>
        <w:tc>
          <w:tcPr>
            <w:tcW w:w="1225" w:type="dxa"/>
            <w:tcBorders>
              <w:tl2br w:val="nil"/>
              <w:tr2bl w:val="nil"/>
            </w:tcBorders>
            <w:noWrap w:val="0"/>
            <w:vAlign w:val="center"/>
          </w:tcPr>
          <w:p w14:paraId="0656EA7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D696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E4BDCE2">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14:paraId="6D66768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43AF4F6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灵川中心小学</w:t>
            </w:r>
          </w:p>
        </w:tc>
        <w:tc>
          <w:tcPr>
            <w:tcW w:w="3868" w:type="dxa"/>
            <w:tcBorders>
              <w:tl2br w:val="nil"/>
              <w:tr2bl w:val="nil"/>
            </w:tcBorders>
            <w:noWrap w:val="0"/>
            <w:vAlign w:val="center"/>
          </w:tcPr>
          <w:p w14:paraId="19611F9E">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何寨社区、区直机关单位</w:t>
            </w:r>
          </w:p>
        </w:tc>
        <w:tc>
          <w:tcPr>
            <w:tcW w:w="1382" w:type="dxa"/>
            <w:tcBorders>
              <w:tl2br w:val="nil"/>
              <w:tr2bl w:val="nil"/>
            </w:tcBorders>
            <w:noWrap w:val="0"/>
            <w:vAlign w:val="center"/>
          </w:tcPr>
          <w:p w14:paraId="32781F8F">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5397916</w:t>
            </w:r>
          </w:p>
        </w:tc>
        <w:tc>
          <w:tcPr>
            <w:tcW w:w="1225" w:type="dxa"/>
            <w:tcBorders>
              <w:tl2br w:val="nil"/>
              <w:tr2bl w:val="nil"/>
            </w:tcBorders>
            <w:noWrap w:val="0"/>
            <w:vAlign w:val="center"/>
          </w:tcPr>
          <w:p w14:paraId="40A36F5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F43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DA4547A">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49</w:t>
            </w:r>
          </w:p>
        </w:tc>
        <w:tc>
          <w:tcPr>
            <w:tcW w:w="1754" w:type="dxa"/>
            <w:tcBorders>
              <w:tl2br w:val="nil"/>
              <w:tr2bl w:val="nil"/>
            </w:tcBorders>
            <w:noWrap w:val="0"/>
            <w:vAlign w:val="center"/>
          </w:tcPr>
          <w:p w14:paraId="3C55334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16D203A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灵川书峰小学</w:t>
            </w:r>
          </w:p>
        </w:tc>
        <w:tc>
          <w:tcPr>
            <w:tcW w:w="3868" w:type="dxa"/>
            <w:tcBorders>
              <w:tl2br w:val="nil"/>
              <w:tr2bl w:val="nil"/>
            </w:tcBorders>
            <w:noWrap w:val="0"/>
            <w:vAlign w:val="center"/>
          </w:tcPr>
          <w:p w14:paraId="6DCF140C">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书峰村</w:t>
            </w:r>
          </w:p>
        </w:tc>
        <w:tc>
          <w:tcPr>
            <w:tcW w:w="1382" w:type="dxa"/>
            <w:tcBorders>
              <w:tl2br w:val="nil"/>
              <w:tr2bl w:val="nil"/>
            </w:tcBorders>
            <w:noWrap w:val="0"/>
            <w:vAlign w:val="center"/>
          </w:tcPr>
          <w:p w14:paraId="27BA7EE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13607525293</w:t>
            </w:r>
          </w:p>
        </w:tc>
        <w:tc>
          <w:tcPr>
            <w:tcW w:w="1225" w:type="dxa"/>
            <w:tcBorders>
              <w:tl2br w:val="nil"/>
              <w:tr2bl w:val="nil"/>
            </w:tcBorders>
            <w:noWrap w:val="0"/>
            <w:vAlign w:val="center"/>
          </w:tcPr>
          <w:p w14:paraId="3998D655">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r>
              <w:rPr>
                <w:rFonts w:hint="eastAsia" w:ascii="仿宋_GB2312" w:hAnsi="仿宋_GB2312" w:eastAsia="仿宋_GB2312" w:cs="仿宋_GB2312"/>
                <w:b w:val="0"/>
                <w:bCs/>
                <w:i w:val="0"/>
                <w:caps w:val="0"/>
                <w:color w:val="auto"/>
                <w:spacing w:val="0"/>
                <w:w w:val="100"/>
                <w:sz w:val="21"/>
                <w:szCs w:val="21"/>
                <w:u w:val="none" w:color="auto"/>
                <w:lang w:val="en-US" w:eastAsia="zh-CN"/>
              </w:rPr>
              <w:t>,一年级暂依托</w:t>
            </w:r>
            <w:r>
              <w:rPr>
                <w:rFonts w:hint="eastAsia" w:ascii="仿宋_GB2312" w:hAnsi="仿宋_GB2312" w:eastAsia="仿宋_GB2312" w:cs="仿宋_GB2312"/>
                <w:b w:val="0"/>
                <w:bCs/>
                <w:i w:val="0"/>
                <w:caps w:val="0"/>
                <w:color w:val="auto"/>
                <w:spacing w:val="0"/>
                <w:w w:val="100"/>
                <w:sz w:val="21"/>
                <w:szCs w:val="21"/>
                <w:u w:val="none" w:color="auto"/>
                <w:lang w:eastAsia="zh-CN"/>
              </w:rPr>
              <w:t>灵川</w:t>
            </w:r>
            <w:r>
              <w:rPr>
                <w:rFonts w:hint="eastAsia" w:ascii="仿宋_GB2312" w:hAnsi="仿宋_GB2312" w:eastAsia="仿宋_GB2312" w:cs="仿宋_GB2312"/>
                <w:b w:val="0"/>
                <w:bCs/>
                <w:i w:val="0"/>
                <w:caps w:val="0"/>
                <w:color w:val="auto"/>
                <w:spacing w:val="0"/>
                <w:w w:val="100"/>
                <w:sz w:val="21"/>
                <w:szCs w:val="21"/>
                <w:u w:val="none" w:color="auto"/>
                <w:lang w:val="en-US" w:eastAsia="zh-CN"/>
              </w:rPr>
              <w:t>中心校办学</w:t>
            </w:r>
          </w:p>
        </w:tc>
      </w:tr>
      <w:tr w14:paraId="6EF69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6A6726A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14:paraId="043070F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5B1A350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灵川西墩小学</w:t>
            </w:r>
          </w:p>
        </w:tc>
        <w:tc>
          <w:tcPr>
            <w:tcW w:w="3868" w:type="dxa"/>
            <w:tcBorders>
              <w:tl2br w:val="nil"/>
              <w:tr2bl w:val="nil"/>
            </w:tcBorders>
            <w:noWrap w:val="0"/>
            <w:vAlign w:val="center"/>
          </w:tcPr>
          <w:p w14:paraId="74C28318">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西墩村</w:t>
            </w:r>
          </w:p>
        </w:tc>
        <w:tc>
          <w:tcPr>
            <w:tcW w:w="1382" w:type="dxa"/>
            <w:tcBorders>
              <w:tl2br w:val="nil"/>
              <w:tr2bl w:val="nil"/>
            </w:tcBorders>
            <w:noWrap w:val="0"/>
            <w:vAlign w:val="center"/>
          </w:tcPr>
          <w:p w14:paraId="4117105E">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13599492299</w:t>
            </w:r>
          </w:p>
        </w:tc>
        <w:tc>
          <w:tcPr>
            <w:tcW w:w="1225" w:type="dxa"/>
            <w:tcBorders>
              <w:tl2br w:val="nil"/>
              <w:tr2bl w:val="nil"/>
            </w:tcBorders>
            <w:noWrap w:val="0"/>
            <w:vAlign w:val="center"/>
          </w:tcPr>
          <w:p w14:paraId="6CC1757D">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r>
              <w:rPr>
                <w:rFonts w:hint="eastAsia" w:ascii="仿宋_GB2312" w:hAnsi="仿宋_GB2312" w:eastAsia="仿宋_GB2312" w:cs="仿宋_GB2312"/>
                <w:b w:val="0"/>
                <w:bCs/>
                <w:i w:val="0"/>
                <w:caps w:val="0"/>
                <w:color w:val="auto"/>
                <w:spacing w:val="0"/>
                <w:w w:val="100"/>
                <w:sz w:val="21"/>
                <w:szCs w:val="21"/>
                <w:u w:val="none" w:color="auto"/>
                <w:lang w:val="en-US" w:eastAsia="zh-CN"/>
              </w:rPr>
              <w:t>一年级暂依托</w:t>
            </w:r>
            <w:r>
              <w:rPr>
                <w:rFonts w:hint="eastAsia" w:ascii="仿宋_GB2312" w:hAnsi="仿宋_GB2312" w:eastAsia="仿宋_GB2312" w:cs="仿宋_GB2312"/>
                <w:b w:val="0"/>
                <w:bCs/>
                <w:i w:val="0"/>
                <w:caps w:val="0"/>
                <w:color w:val="auto"/>
                <w:spacing w:val="0"/>
                <w:w w:val="100"/>
                <w:sz w:val="21"/>
                <w:szCs w:val="21"/>
                <w:u w:val="none" w:color="auto"/>
                <w:lang w:eastAsia="zh-CN"/>
              </w:rPr>
              <w:t>灵川</w:t>
            </w:r>
            <w:r>
              <w:rPr>
                <w:rFonts w:hint="eastAsia" w:ascii="仿宋_GB2312" w:hAnsi="仿宋_GB2312" w:eastAsia="仿宋_GB2312" w:cs="仿宋_GB2312"/>
                <w:b w:val="0"/>
                <w:bCs/>
                <w:i w:val="0"/>
                <w:caps w:val="0"/>
                <w:color w:val="auto"/>
                <w:spacing w:val="0"/>
                <w:w w:val="100"/>
                <w:sz w:val="21"/>
                <w:szCs w:val="21"/>
                <w:u w:val="none" w:color="auto"/>
                <w:lang w:val="en-US" w:eastAsia="zh-CN"/>
              </w:rPr>
              <w:t>中心校办学</w:t>
            </w:r>
          </w:p>
        </w:tc>
      </w:tr>
      <w:tr w14:paraId="50B6E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4B4E1D66">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14:paraId="10FF25B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213AC8A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灵川张边小学</w:t>
            </w:r>
          </w:p>
        </w:tc>
        <w:tc>
          <w:tcPr>
            <w:tcW w:w="3868" w:type="dxa"/>
            <w:tcBorders>
              <w:tl2br w:val="nil"/>
              <w:tr2bl w:val="nil"/>
            </w:tcBorders>
            <w:noWrap w:val="0"/>
            <w:vAlign w:val="center"/>
          </w:tcPr>
          <w:p w14:paraId="69C8011A">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张边村</w:t>
            </w:r>
          </w:p>
        </w:tc>
        <w:tc>
          <w:tcPr>
            <w:tcW w:w="1382" w:type="dxa"/>
            <w:tcBorders>
              <w:tl2br w:val="nil"/>
              <w:tr2bl w:val="nil"/>
            </w:tcBorders>
            <w:noWrap w:val="0"/>
            <w:vAlign w:val="center"/>
          </w:tcPr>
          <w:p w14:paraId="3D2782A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13950798387</w:t>
            </w:r>
          </w:p>
        </w:tc>
        <w:tc>
          <w:tcPr>
            <w:tcW w:w="1225" w:type="dxa"/>
            <w:tcBorders>
              <w:tl2br w:val="nil"/>
              <w:tr2bl w:val="nil"/>
            </w:tcBorders>
            <w:noWrap w:val="0"/>
            <w:vAlign w:val="center"/>
          </w:tcPr>
          <w:p w14:paraId="1FF0822C">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r>
              <w:rPr>
                <w:rFonts w:hint="eastAsia" w:ascii="仿宋_GB2312" w:hAnsi="仿宋_GB2312" w:eastAsia="仿宋_GB2312" w:cs="仿宋_GB2312"/>
                <w:b w:val="0"/>
                <w:bCs/>
                <w:i w:val="0"/>
                <w:caps w:val="0"/>
                <w:color w:val="auto"/>
                <w:spacing w:val="0"/>
                <w:w w:val="100"/>
                <w:sz w:val="21"/>
                <w:szCs w:val="21"/>
                <w:u w:val="none" w:color="auto"/>
                <w:lang w:val="en-US" w:eastAsia="zh-CN"/>
              </w:rPr>
              <w:t>一年级暂依托</w:t>
            </w:r>
            <w:r>
              <w:rPr>
                <w:rFonts w:hint="eastAsia" w:ascii="仿宋_GB2312" w:hAnsi="仿宋_GB2312" w:eastAsia="仿宋_GB2312" w:cs="仿宋_GB2312"/>
                <w:b w:val="0"/>
                <w:bCs/>
                <w:i w:val="0"/>
                <w:caps w:val="0"/>
                <w:color w:val="auto"/>
                <w:spacing w:val="0"/>
                <w:w w:val="100"/>
                <w:sz w:val="21"/>
                <w:szCs w:val="21"/>
                <w:u w:val="none" w:color="auto"/>
                <w:lang w:eastAsia="zh-CN"/>
              </w:rPr>
              <w:t>灵川</w:t>
            </w:r>
            <w:r>
              <w:rPr>
                <w:rFonts w:hint="eastAsia" w:ascii="仿宋_GB2312" w:hAnsi="仿宋_GB2312" w:eastAsia="仿宋_GB2312" w:cs="仿宋_GB2312"/>
                <w:b w:val="0"/>
                <w:bCs/>
                <w:i w:val="0"/>
                <w:caps w:val="0"/>
                <w:color w:val="auto"/>
                <w:spacing w:val="0"/>
                <w:w w:val="100"/>
                <w:sz w:val="21"/>
                <w:szCs w:val="21"/>
                <w:u w:val="none" w:color="auto"/>
                <w:lang w:val="en-US" w:eastAsia="zh-CN"/>
              </w:rPr>
              <w:t>中心校办学</w:t>
            </w:r>
          </w:p>
        </w:tc>
      </w:tr>
      <w:tr w14:paraId="48668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9956C9B">
            <w:pPr>
              <w:keepLines w:val="0"/>
              <w:widowControl w:val="0"/>
              <w:snapToGrid/>
              <w:spacing w:before="0" w:beforeAutospacing="0" w:after="0" w:afterAutospacing="0" w:line="30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14:paraId="651E416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5EF4B49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灵川东进小学</w:t>
            </w:r>
          </w:p>
        </w:tc>
        <w:tc>
          <w:tcPr>
            <w:tcW w:w="3868" w:type="dxa"/>
            <w:tcBorders>
              <w:tl2br w:val="nil"/>
              <w:tr2bl w:val="nil"/>
            </w:tcBorders>
            <w:noWrap w:val="0"/>
            <w:vAlign w:val="center"/>
          </w:tcPr>
          <w:p w14:paraId="47EEF89F">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东进村</w:t>
            </w:r>
          </w:p>
        </w:tc>
        <w:tc>
          <w:tcPr>
            <w:tcW w:w="1382" w:type="dxa"/>
            <w:tcBorders>
              <w:tl2br w:val="nil"/>
              <w:tr2bl w:val="nil"/>
            </w:tcBorders>
            <w:noWrap w:val="0"/>
            <w:vAlign w:val="center"/>
          </w:tcPr>
          <w:p w14:paraId="6045F4B5">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5397635</w:t>
            </w:r>
          </w:p>
        </w:tc>
        <w:tc>
          <w:tcPr>
            <w:tcW w:w="1225" w:type="dxa"/>
            <w:tcBorders>
              <w:tl2br w:val="nil"/>
              <w:tr2bl w:val="nil"/>
            </w:tcBorders>
            <w:noWrap w:val="0"/>
            <w:vAlign w:val="center"/>
          </w:tcPr>
          <w:p w14:paraId="3A16CF62">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r>
              <w:rPr>
                <w:rFonts w:hint="eastAsia" w:ascii="仿宋_GB2312" w:hAnsi="仿宋_GB2312" w:eastAsia="仿宋_GB2312" w:cs="仿宋_GB2312"/>
                <w:b w:val="0"/>
                <w:bCs/>
                <w:i w:val="0"/>
                <w:caps w:val="0"/>
                <w:color w:val="auto"/>
                <w:spacing w:val="0"/>
                <w:w w:val="100"/>
                <w:sz w:val="21"/>
                <w:szCs w:val="21"/>
                <w:u w:val="none" w:color="auto"/>
                <w:lang w:val="en-US" w:eastAsia="zh-CN"/>
              </w:rPr>
              <w:t>一年级暂依托</w:t>
            </w:r>
            <w:r>
              <w:rPr>
                <w:rFonts w:hint="eastAsia" w:ascii="仿宋_GB2312" w:hAnsi="仿宋_GB2312" w:eastAsia="仿宋_GB2312" w:cs="仿宋_GB2312"/>
                <w:b w:val="0"/>
                <w:bCs/>
                <w:i w:val="0"/>
                <w:caps w:val="0"/>
                <w:color w:val="auto"/>
                <w:spacing w:val="0"/>
                <w:w w:val="100"/>
                <w:sz w:val="21"/>
                <w:szCs w:val="21"/>
                <w:u w:val="none" w:color="auto"/>
                <w:lang w:eastAsia="zh-CN"/>
              </w:rPr>
              <w:t>灵川</w:t>
            </w:r>
            <w:r>
              <w:rPr>
                <w:rFonts w:hint="eastAsia" w:ascii="仿宋_GB2312" w:hAnsi="仿宋_GB2312" w:eastAsia="仿宋_GB2312" w:cs="仿宋_GB2312"/>
                <w:b w:val="0"/>
                <w:bCs/>
                <w:i w:val="0"/>
                <w:caps w:val="0"/>
                <w:color w:val="auto"/>
                <w:spacing w:val="0"/>
                <w:w w:val="100"/>
                <w:sz w:val="21"/>
                <w:szCs w:val="21"/>
                <w:u w:val="none" w:color="auto"/>
                <w:lang w:val="en-US" w:eastAsia="zh-CN"/>
              </w:rPr>
              <w:t>中心校办学</w:t>
            </w:r>
          </w:p>
        </w:tc>
      </w:tr>
      <w:tr w14:paraId="627F5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590F05B3">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14:paraId="4DBACEB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7DA4D21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灵川云庄小学</w:t>
            </w:r>
          </w:p>
        </w:tc>
        <w:tc>
          <w:tcPr>
            <w:tcW w:w="3868" w:type="dxa"/>
            <w:tcBorders>
              <w:tl2br w:val="nil"/>
              <w:tr2bl w:val="nil"/>
            </w:tcBorders>
            <w:noWrap w:val="0"/>
            <w:vAlign w:val="center"/>
          </w:tcPr>
          <w:p w14:paraId="07B1FBD7">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云庄村</w:t>
            </w:r>
          </w:p>
        </w:tc>
        <w:tc>
          <w:tcPr>
            <w:tcW w:w="1382" w:type="dxa"/>
            <w:tcBorders>
              <w:tl2br w:val="nil"/>
              <w:tr2bl w:val="nil"/>
            </w:tcBorders>
            <w:noWrap w:val="0"/>
            <w:vAlign w:val="center"/>
          </w:tcPr>
          <w:p w14:paraId="0DC7637F">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13959543326</w:t>
            </w:r>
          </w:p>
        </w:tc>
        <w:tc>
          <w:tcPr>
            <w:tcW w:w="1225" w:type="dxa"/>
            <w:tcBorders>
              <w:tl2br w:val="nil"/>
              <w:tr2bl w:val="nil"/>
            </w:tcBorders>
            <w:noWrap w:val="0"/>
            <w:vAlign w:val="center"/>
          </w:tcPr>
          <w:p w14:paraId="782314BE">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r>
              <w:rPr>
                <w:rFonts w:hint="eastAsia" w:ascii="仿宋_GB2312" w:hAnsi="仿宋_GB2312" w:eastAsia="仿宋_GB2312" w:cs="仿宋_GB2312"/>
                <w:b w:val="0"/>
                <w:bCs/>
                <w:i w:val="0"/>
                <w:caps w:val="0"/>
                <w:color w:val="auto"/>
                <w:spacing w:val="0"/>
                <w:w w:val="100"/>
                <w:sz w:val="21"/>
                <w:szCs w:val="21"/>
                <w:u w:val="none" w:color="auto"/>
                <w:lang w:val="en-US" w:eastAsia="zh-CN"/>
              </w:rPr>
              <w:t>一年级暂依托</w:t>
            </w:r>
            <w:r>
              <w:rPr>
                <w:rFonts w:hint="eastAsia" w:ascii="仿宋_GB2312" w:hAnsi="仿宋_GB2312" w:eastAsia="仿宋_GB2312" w:cs="仿宋_GB2312"/>
                <w:b w:val="0"/>
                <w:bCs/>
                <w:i w:val="0"/>
                <w:caps w:val="0"/>
                <w:color w:val="auto"/>
                <w:spacing w:val="0"/>
                <w:w w:val="100"/>
                <w:sz w:val="21"/>
                <w:szCs w:val="21"/>
                <w:u w:val="none" w:color="auto"/>
                <w:lang w:eastAsia="zh-CN"/>
              </w:rPr>
              <w:t>灵川</w:t>
            </w:r>
            <w:r>
              <w:rPr>
                <w:rFonts w:hint="eastAsia" w:ascii="仿宋_GB2312" w:hAnsi="仿宋_GB2312" w:eastAsia="仿宋_GB2312" w:cs="仿宋_GB2312"/>
                <w:b w:val="0"/>
                <w:bCs/>
                <w:i w:val="0"/>
                <w:caps w:val="0"/>
                <w:color w:val="auto"/>
                <w:spacing w:val="0"/>
                <w:w w:val="100"/>
                <w:sz w:val="21"/>
                <w:szCs w:val="21"/>
                <w:u w:val="none" w:color="auto"/>
                <w:lang w:val="en-US" w:eastAsia="zh-CN"/>
              </w:rPr>
              <w:t>中心校办学</w:t>
            </w:r>
          </w:p>
        </w:tc>
      </w:tr>
      <w:tr w14:paraId="03880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06CB707">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14:paraId="72FEFB8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2C41372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灵川径里小学</w:t>
            </w:r>
          </w:p>
        </w:tc>
        <w:tc>
          <w:tcPr>
            <w:tcW w:w="3868" w:type="dxa"/>
            <w:tcBorders>
              <w:tl2br w:val="nil"/>
              <w:tr2bl w:val="nil"/>
            </w:tcBorders>
            <w:noWrap w:val="0"/>
            <w:vAlign w:val="center"/>
          </w:tcPr>
          <w:p w14:paraId="4DA96B01">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径里村</w:t>
            </w:r>
          </w:p>
        </w:tc>
        <w:tc>
          <w:tcPr>
            <w:tcW w:w="1382" w:type="dxa"/>
            <w:tcBorders>
              <w:tl2br w:val="nil"/>
              <w:tr2bl w:val="nil"/>
            </w:tcBorders>
            <w:noWrap w:val="0"/>
            <w:vAlign w:val="center"/>
          </w:tcPr>
          <w:p w14:paraId="24E2E6D8">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13666927292</w:t>
            </w:r>
          </w:p>
        </w:tc>
        <w:tc>
          <w:tcPr>
            <w:tcW w:w="1225" w:type="dxa"/>
            <w:tcBorders>
              <w:tl2br w:val="nil"/>
              <w:tr2bl w:val="nil"/>
            </w:tcBorders>
            <w:noWrap w:val="0"/>
            <w:vAlign w:val="center"/>
          </w:tcPr>
          <w:p w14:paraId="72081DC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7DECD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702889E3">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14:paraId="3462BAB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0C5B248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灵川下尾小学</w:t>
            </w:r>
          </w:p>
        </w:tc>
        <w:tc>
          <w:tcPr>
            <w:tcW w:w="3868" w:type="dxa"/>
            <w:tcBorders>
              <w:tl2br w:val="nil"/>
              <w:tr2bl w:val="nil"/>
            </w:tcBorders>
            <w:noWrap w:val="0"/>
            <w:vAlign w:val="center"/>
          </w:tcPr>
          <w:p w14:paraId="5038DB8D">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下尾村</w:t>
            </w:r>
          </w:p>
        </w:tc>
        <w:tc>
          <w:tcPr>
            <w:tcW w:w="1382" w:type="dxa"/>
            <w:tcBorders>
              <w:tl2br w:val="nil"/>
              <w:tr2bl w:val="nil"/>
            </w:tcBorders>
            <w:noWrap w:val="0"/>
            <w:vAlign w:val="center"/>
          </w:tcPr>
          <w:p w14:paraId="31CA634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2201739</w:t>
            </w:r>
          </w:p>
        </w:tc>
        <w:tc>
          <w:tcPr>
            <w:tcW w:w="1225" w:type="dxa"/>
            <w:tcBorders>
              <w:tl2br w:val="nil"/>
              <w:tr2bl w:val="nil"/>
            </w:tcBorders>
            <w:noWrap w:val="0"/>
            <w:vAlign w:val="center"/>
          </w:tcPr>
          <w:p w14:paraId="2822695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2D00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6EAA8275">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14:paraId="29974DF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256F04D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灵川榜头小学</w:t>
            </w:r>
          </w:p>
        </w:tc>
        <w:tc>
          <w:tcPr>
            <w:tcW w:w="3868" w:type="dxa"/>
            <w:tcBorders>
              <w:tl2br w:val="nil"/>
              <w:tr2bl w:val="nil"/>
            </w:tcBorders>
            <w:noWrap w:val="0"/>
            <w:vAlign w:val="center"/>
          </w:tcPr>
          <w:p w14:paraId="5A998CE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榜头村</w:t>
            </w:r>
          </w:p>
        </w:tc>
        <w:tc>
          <w:tcPr>
            <w:tcW w:w="1382" w:type="dxa"/>
            <w:tcBorders>
              <w:tl2br w:val="nil"/>
              <w:tr2bl w:val="nil"/>
            </w:tcBorders>
            <w:noWrap w:val="0"/>
            <w:vAlign w:val="center"/>
          </w:tcPr>
          <w:p w14:paraId="3F9CDF72">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15980368568</w:t>
            </w:r>
          </w:p>
        </w:tc>
        <w:tc>
          <w:tcPr>
            <w:tcW w:w="1225" w:type="dxa"/>
            <w:tcBorders>
              <w:tl2br w:val="nil"/>
              <w:tr2bl w:val="nil"/>
            </w:tcBorders>
            <w:noWrap w:val="0"/>
            <w:vAlign w:val="center"/>
          </w:tcPr>
          <w:p w14:paraId="1D43F36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41A4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1E3C0B8B">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14:paraId="2832941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1EDE032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灵川太湖小学</w:t>
            </w:r>
          </w:p>
        </w:tc>
        <w:tc>
          <w:tcPr>
            <w:tcW w:w="3868" w:type="dxa"/>
            <w:tcBorders>
              <w:tl2br w:val="nil"/>
              <w:tr2bl w:val="nil"/>
            </w:tcBorders>
            <w:noWrap w:val="0"/>
            <w:vAlign w:val="center"/>
          </w:tcPr>
          <w:p w14:paraId="2666C3A5">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太湖村</w:t>
            </w:r>
          </w:p>
        </w:tc>
        <w:tc>
          <w:tcPr>
            <w:tcW w:w="1382" w:type="dxa"/>
            <w:tcBorders>
              <w:tl2br w:val="nil"/>
              <w:tr2bl w:val="nil"/>
            </w:tcBorders>
            <w:noWrap w:val="0"/>
            <w:vAlign w:val="center"/>
          </w:tcPr>
          <w:p w14:paraId="68C26E61">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13959500910</w:t>
            </w:r>
          </w:p>
        </w:tc>
        <w:tc>
          <w:tcPr>
            <w:tcW w:w="1225" w:type="dxa"/>
            <w:tcBorders>
              <w:tl2br w:val="nil"/>
              <w:tr2bl w:val="nil"/>
            </w:tcBorders>
            <w:noWrap w:val="0"/>
            <w:vAlign w:val="center"/>
          </w:tcPr>
          <w:p w14:paraId="1D24A58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967E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430F4B54">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14:paraId="5F7A749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6A169D3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灵川桂山小学</w:t>
            </w:r>
          </w:p>
        </w:tc>
        <w:tc>
          <w:tcPr>
            <w:tcW w:w="3868" w:type="dxa"/>
            <w:tcBorders>
              <w:tl2br w:val="nil"/>
              <w:tr2bl w:val="nil"/>
            </w:tcBorders>
            <w:noWrap w:val="0"/>
            <w:vAlign w:val="center"/>
          </w:tcPr>
          <w:p w14:paraId="66EB77D6">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桂山村</w:t>
            </w:r>
          </w:p>
        </w:tc>
        <w:tc>
          <w:tcPr>
            <w:tcW w:w="1382" w:type="dxa"/>
            <w:tcBorders>
              <w:tl2br w:val="nil"/>
              <w:tr2bl w:val="nil"/>
            </w:tcBorders>
            <w:noWrap w:val="0"/>
            <w:vAlign w:val="center"/>
          </w:tcPr>
          <w:p w14:paraId="575CF516">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15060966203</w:t>
            </w:r>
          </w:p>
        </w:tc>
        <w:tc>
          <w:tcPr>
            <w:tcW w:w="1225" w:type="dxa"/>
            <w:tcBorders>
              <w:tl2br w:val="nil"/>
              <w:tr2bl w:val="nil"/>
            </w:tcBorders>
            <w:noWrap w:val="0"/>
            <w:vAlign w:val="center"/>
          </w:tcPr>
          <w:p w14:paraId="5B7E31F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69D4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75D12EF">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59</w:t>
            </w:r>
          </w:p>
        </w:tc>
        <w:tc>
          <w:tcPr>
            <w:tcW w:w="1754" w:type="dxa"/>
            <w:tcBorders>
              <w:tl2br w:val="nil"/>
              <w:tr2bl w:val="nil"/>
            </w:tcBorders>
            <w:noWrap w:val="0"/>
            <w:vAlign w:val="center"/>
          </w:tcPr>
          <w:p w14:paraId="15A1EE0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020C5A2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灵川硋灶小学</w:t>
            </w:r>
          </w:p>
        </w:tc>
        <w:tc>
          <w:tcPr>
            <w:tcW w:w="3868" w:type="dxa"/>
            <w:tcBorders>
              <w:tl2br w:val="nil"/>
              <w:tr2bl w:val="nil"/>
            </w:tcBorders>
            <w:noWrap w:val="0"/>
            <w:vAlign w:val="center"/>
          </w:tcPr>
          <w:p w14:paraId="3C87FBEA">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硋灶村</w:t>
            </w:r>
          </w:p>
        </w:tc>
        <w:tc>
          <w:tcPr>
            <w:tcW w:w="1382" w:type="dxa"/>
            <w:tcBorders>
              <w:tl2br w:val="nil"/>
              <w:tr2bl w:val="nil"/>
            </w:tcBorders>
            <w:noWrap w:val="0"/>
            <w:vAlign w:val="center"/>
          </w:tcPr>
          <w:p w14:paraId="3D124B6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13706066659</w:t>
            </w:r>
          </w:p>
        </w:tc>
        <w:tc>
          <w:tcPr>
            <w:tcW w:w="1225" w:type="dxa"/>
            <w:tcBorders>
              <w:tl2br w:val="nil"/>
              <w:tr2bl w:val="nil"/>
            </w:tcBorders>
            <w:noWrap w:val="0"/>
            <w:vAlign w:val="center"/>
          </w:tcPr>
          <w:p w14:paraId="118BA1F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FCAB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6BB4D81A">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14:paraId="6F9685D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31EF336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灵川山门小学</w:t>
            </w:r>
          </w:p>
        </w:tc>
        <w:tc>
          <w:tcPr>
            <w:tcW w:w="3868" w:type="dxa"/>
            <w:tcBorders>
              <w:tl2br w:val="nil"/>
              <w:tr2bl w:val="nil"/>
            </w:tcBorders>
            <w:noWrap w:val="0"/>
            <w:vAlign w:val="center"/>
          </w:tcPr>
          <w:p w14:paraId="1E7AC743">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山门村</w:t>
            </w:r>
          </w:p>
        </w:tc>
        <w:tc>
          <w:tcPr>
            <w:tcW w:w="1382" w:type="dxa"/>
            <w:tcBorders>
              <w:tl2br w:val="nil"/>
              <w:tr2bl w:val="nil"/>
            </w:tcBorders>
            <w:noWrap w:val="0"/>
            <w:vAlign w:val="center"/>
          </w:tcPr>
          <w:p w14:paraId="226C38CA">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13850201649</w:t>
            </w:r>
          </w:p>
        </w:tc>
        <w:tc>
          <w:tcPr>
            <w:tcW w:w="1225" w:type="dxa"/>
            <w:tcBorders>
              <w:tl2br w:val="nil"/>
              <w:tr2bl w:val="nil"/>
            </w:tcBorders>
            <w:noWrap w:val="0"/>
            <w:vAlign w:val="center"/>
          </w:tcPr>
          <w:p w14:paraId="7AE8FD4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6A2A0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485BCB55">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14:paraId="61A2FAC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623C338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柯朱学校</w:t>
            </w:r>
          </w:p>
        </w:tc>
        <w:tc>
          <w:tcPr>
            <w:tcW w:w="3868" w:type="dxa"/>
            <w:tcBorders>
              <w:tl2br w:val="nil"/>
              <w:tr2bl w:val="nil"/>
            </w:tcBorders>
            <w:noWrap w:val="0"/>
            <w:vAlign w:val="center"/>
          </w:tcPr>
          <w:p w14:paraId="094F078C">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柯朱村</w:t>
            </w:r>
          </w:p>
        </w:tc>
        <w:tc>
          <w:tcPr>
            <w:tcW w:w="1382" w:type="dxa"/>
            <w:tcBorders>
              <w:tl2br w:val="nil"/>
              <w:tr2bl w:val="nil"/>
            </w:tcBorders>
            <w:noWrap w:val="0"/>
            <w:vAlign w:val="center"/>
          </w:tcPr>
          <w:p w14:paraId="54169D7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13959548876</w:t>
            </w:r>
          </w:p>
        </w:tc>
        <w:tc>
          <w:tcPr>
            <w:tcW w:w="1225" w:type="dxa"/>
            <w:tcBorders>
              <w:tl2br w:val="nil"/>
              <w:tr2bl w:val="nil"/>
            </w:tcBorders>
            <w:noWrap w:val="0"/>
            <w:vAlign w:val="center"/>
          </w:tcPr>
          <w:p w14:paraId="2C4382F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7A18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3BD1B981">
            <w:pPr>
              <w:keepLines w:val="0"/>
              <w:widowControl w:val="0"/>
              <w:snapToGrid/>
              <w:spacing w:before="0" w:beforeAutospacing="0" w:after="0" w:afterAutospacing="0" w:line="30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14:paraId="5B3D47D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14:paraId="79E3322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青山学校</w:t>
            </w:r>
          </w:p>
        </w:tc>
        <w:tc>
          <w:tcPr>
            <w:tcW w:w="3868" w:type="dxa"/>
            <w:tcBorders>
              <w:tl2br w:val="nil"/>
              <w:tr2bl w:val="nil"/>
            </w:tcBorders>
            <w:noWrap w:val="0"/>
            <w:vAlign w:val="center"/>
          </w:tcPr>
          <w:p w14:paraId="05D40BB2">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青山村</w:t>
            </w:r>
          </w:p>
        </w:tc>
        <w:tc>
          <w:tcPr>
            <w:tcW w:w="1382" w:type="dxa"/>
            <w:tcBorders>
              <w:tl2br w:val="nil"/>
              <w:tr2bl w:val="nil"/>
            </w:tcBorders>
            <w:noWrap w:val="0"/>
            <w:vAlign w:val="center"/>
          </w:tcPr>
          <w:p w14:paraId="4C60AB1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15659443006</w:t>
            </w:r>
          </w:p>
        </w:tc>
        <w:tc>
          <w:tcPr>
            <w:tcW w:w="1225" w:type="dxa"/>
            <w:tcBorders>
              <w:tl2br w:val="nil"/>
              <w:tr2bl w:val="nil"/>
            </w:tcBorders>
            <w:noWrap w:val="0"/>
            <w:vAlign w:val="center"/>
          </w:tcPr>
          <w:p w14:paraId="768705D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B01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6E58C0D0">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14:paraId="47E04DC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3B15775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东海中心小学</w:t>
            </w:r>
          </w:p>
        </w:tc>
        <w:tc>
          <w:tcPr>
            <w:tcW w:w="3868" w:type="dxa"/>
            <w:tcBorders>
              <w:tl2br w:val="nil"/>
              <w:tr2bl w:val="nil"/>
            </w:tcBorders>
            <w:noWrap w:val="0"/>
            <w:vAlign w:val="center"/>
          </w:tcPr>
          <w:p w14:paraId="650EF65E">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上亭、利角村、海头社区</w:t>
            </w:r>
          </w:p>
        </w:tc>
        <w:tc>
          <w:tcPr>
            <w:tcW w:w="1382" w:type="dxa"/>
            <w:tcBorders>
              <w:tl2br w:val="nil"/>
              <w:tr2bl w:val="nil"/>
            </w:tcBorders>
            <w:noWrap w:val="0"/>
            <w:vAlign w:val="center"/>
          </w:tcPr>
          <w:p w14:paraId="11B5F41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13850290509</w:t>
            </w:r>
          </w:p>
        </w:tc>
        <w:tc>
          <w:tcPr>
            <w:tcW w:w="1225" w:type="dxa"/>
            <w:tcBorders>
              <w:tl2br w:val="nil"/>
              <w:tr2bl w:val="nil"/>
            </w:tcBorders>
            <w:noWrap w:val="0"/>
            <w:vAlign w:val="center"/>
          </w:tcPr>
          <w:p w14:paraId="2DCB7E2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292E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4C0E598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14:paraId="57D40D4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329C2FB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东海小学</w:t>
            </w:r>
          </w:p>
        </w:tc>
        <w:tc>
          <w:tcPr>
            <w:tcW w:w="3868" w:type="dxa"/>
            <w:tcBorders>
              <w:tl2br w:val="nil"/>
              <w:tr2bl w:val="nil"/>
            </w:tcBorders>
            <w:noWrap w:val="0"/>
            <w:vAlign w:val="center"/>
          </w:tcPr>
          <w:p w14:paraId="10C83045">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东海村</w:t>
            </w:r>
          </w:p>
        </w:tc>
        <w:tc>
          <w:tcPr>
            <w:tcW w:w="1382" w:type="dxa"/>
            <w:tcBorders>
              <w:tl2br w:val="nil"/>
              <w:tr2bl w:val="nil"/>
            </w:tcBorders>
            <w:noWrap w:val="0"/>
            <w:vAlign w:val="center"/>
          </w:tcPr>
          <w:p w14:paraId="2D351C6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13860990119</w:t>
            </w:r>
          </w:p>
        </w:tc>
        <w:tc>
          <w:tcPr>
            <w:tcW w:w="1225" w:type="dxa"/>
            <w:tcBorders>
              <w:tl2br w:val="nil"/>
              <w:tr2bl w:val="nil"/>
            </w:tcBorders>
            <w:noWrap w:val="0"/>
            <w:vAlign w:val="center"/>
          </w:tcPr>
          <w:p w14:paraId="06A1ACE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77C1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36BDDBBE">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14:paraId="49A8C03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06F05BD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东海西黄小学</w:t>
            </w:r>
          </w:p>
        </w:tc>
        <w:tc>
          <w:tcPr>
            <w:tcW w:w="3868" w:type="dxa"/>
            <w:tcBorders>
              <w:tl2br w:val="nil"/>
              <w:tr2bl w:val="nil"/>
            </w:tcBorders>
            <w:noWrap w:val="0"/>
            <w:vAlign w:val="center"/>
          </w:tcPr>
          <w:p w14:paraId="2E4357F3">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西黄村</w:t>
            </w:r>
          </w:p>
        </w:tc>
        <w:tc>
          <w:tcPr>
            <w:tcW w:w="1382" w:type="dxa"/>
            <w:tcBorders>
              <w:tl2br w:val="nil"/>
              <w:tr2bl w:val="nil"/>
            </w:tcBorders>
            <w:noWrap w:val="0"/>
            <w:vAlign w:val="center"/>
          </w:tcPr>
          <w:p w14:paraId="08595B9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13706064761</w:t>
            </w:r>
          </w:p>
        </w:tc>
        <w:tc>
          <w:tcPr>
            <w:tcW w:w="1225" w:type="dxa"/>
            <w:tcBorders>
              <w:tl2br w:val="nil"/>
              <w:tr2bl w:val="nil"/>
            </w:tcBorders>
            <w:noWrap w:val="0"/>
            <w:vAlign w:val="center"/>
          </w:tcPr>
          <w:p w14:paraId="732FD89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24C3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5E4244D0">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14:paraId="531C12A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3C57A1A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东海西厝小学</w:t>
            </w:r>
          </w:p>
        </w:tc>
        <w:tc>
          <w:tcPr>
            <w:tcW w:w="3868" w:type="dxa"/>
            <w:tcBorders>
              <w:tl2br w:val="nil"/>
              <w:tr2bl w:val="nil"/>
            </w:tcBorders>
            <w:noWrap w:val="0"/>
            <w:vAlign w:val="center"/>
          </w:tcPr>
          <w:p w14:paraId="6C486B5C">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西厝村</w:t>
            </w:r>
          </w:p>
        </w:tc>
        <w:tc>
          <w:tcPr>
            <w:tcW w:w="1382" w:type="dxa"/>
            <w:tcBorders>
              <w:tl2br w:val="nil"/>
              <w:tr2bl w:val="nil"/>
            </w:tcBorders>
            <w:noWrap w:val="0"/>
            <w:vAlign w:val="center"/>
          </w:tcPr>
          <w:p w14:paraId="55C170B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13850252570</w:t>
            </w:r>
          </w:p>
        </w:tc>
        <w:tc>
          <w:tcPr>
            <w:tcW w:w="1225" w:type="dxa"/>
            <w:tcBorders>
              <w:tl2br w:val="nil"/>
              <w:tr2bl w:val="nil"/>
            </w:tcBorders>
            <w:noWrap w:val="0"/>
            <w:vAlign w:val="center"/>
          </w:tcPr>
          <w:p w14:paraId="7E65F86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2AE8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092738A0">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14:paraId="4829DA0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4ED38B7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东海坪洋小学</w:t>
            </w:r>
          </w:p>
        </w:tc>
        <w:tc>
          <w:tcPr>
            <w:tcW w:w="3868" w:type="dxa"/>
            <w:tcBorders>
              <w:tl2br w:val="nil"/>
              <w:tr2bl w:val="nil"/>
            </w:tcBorders>
            <w:noWrap w:val="0"/>
            <w:vAlign w:val="center"/>
          </w:tcPr>
          <w:p w14:paraId="5A830B58">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坪洋村</w:t>
            </w:r>
          </w:p>
        </w:tc>
        <w:tc>
          <w:tcPr>
            <w:tcW w:w="1382" w:type="dxa"/>
            <w:tcBorders>
              <w:tl2br w:val="nil"/>
              <w:tr2bl w:val="nil"/>
            </w:tcBorders>
            <w:noWrap w:val="0"/>
            <w:vAlign w:val="center"/>
          </w:tcPr>
          <w:p w14:paraId="0D33512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13030833321</w:t>
            </w:r>
          </w:p>
        </w:tc>
        <w:tc>
          <w:tcPr>
            <w:tcW w:w="1225" w:type="dxa"/>
            <w:tcBorders>
              <w:tl2br w:val="nil"/>
              <w:tr2bl w:val="nil"/>
            </w:tcBorders>
            <w:noWrap w:val="0"/>
            <w:vAlign w:val="center"/>
          </w:tcPr>
          <w:p w14:paraId="017D2E2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69FC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71304766">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14:paraId="420CC13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75BBF2B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东海东蔡小学</w:t>
            </w:r>
          </w:p>
        </w:tc>
        <w:tc>
          <w:tcPr>
            <w:tcW w:w="3868" w:type="dxa"/>
            <w:tcBorders>
              <w:tl2br w:val="nil"/>
              <w:tr2bl w:val="nil"/>
            </w:tcBorders>
            <w:noWrap w:val="0"/>
            <w:vAlign w:val="center"/>
          </w:tcPr>
          <w:p w14:paraId="08431AE1">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蔡厝村</w:t>
            </w:r>
          </w:p>
        </w:tc>
        <w:tc>
          <w:tcPr>
            <w:tcW w:w="1382" w:type="dxa"/>
            <w:tcBorders>
              <w:tl2br w:val="nil"/>
              <w:tr2bl w:val="nil"/>
            </w:tcBorders>
            <w:noWrap w:val="0"/>
            <w:vAlign w:val="center"/>
          </w:tcPr>
          <w:p w14:paraId="4C2FB07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13607508958</w:t>
            </w:r>
          </w:p>
        </w:tc>
        <w:tc>
          <w:tcPr>
            <w:tcW w:w="1225" w:type="dxa"/>
            <w:tcBorders>
              <w:tl2br w:val="nil"/>
              <w:tr2bl w:val="nil"/>
            </w:tcBorders>
            <w:noWrap w:val="0"/>
            <w:vAlign w:val="center"/>
          </w:tcPr>
          <w:p w14:paraId="4690351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2D170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207370BB">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69</w:t>
            </w:r>
          </w:p>
        </w:tc>
        <w:tc>
          <w:tcPr>
            <w:tcW w:w="1754" w:type="dxa"/>
            <w:tcBorders>
              <w:tl2br w:val="nil"/>
              <w:tr2bl w:val="nil"/>
            </w:tcBorders>
            <w:noWrap w:val="0"/>
            <w:vAlign w:val="center"/>
          </w:tcPr>
          <w:p w14:paraId="41D4FEF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560F8FB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东海上图小学</w:t>
            </w:r>
          </w:p>
        </w:tc>
        <w:tc>
          <w:tcPr>
            <w:tcW w:w="3868" w:type="dxa"/>
            <w:tcBorders>
              <w:tl2br w:val="nil"/>
              <w:tr2bl w:val="nil"/>
            </w:tcBorders>
            <w:noWrap w:val="0"/>
            <w:vAlign w:val="center"/>
          </w:tcPr>
          <w:p w14:paraId="452BDCCA">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上图村</w:t>
            </w:r>
          </w:p>
        </w:tc>
        <w:tc>
          <w:tcPr>
            <w:tcW w:w="1382" w:type="dxa"/>
            <w:tcBorders>
              <w:tl2br w:val="nil"/>
              <w:tr2bl w:val="nil"/>
            </w:tcBorders>
            <w:noWrap w:val="0"/>
            <w:vAlign w:val="center"/>
          </w:tcPr>
          <w:p w14:paraId="4702C60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13799699595</w:t>
            </w:r>
          </w:p>
        </w:tc>
        <w:tc>
          <w:tcPr>
            <w:tcW w:w="1225" w:type="dxa"/>
            <w:tcBorders>
              <w:tl2br w:val="nil"/>
              <w:tr2bl w:val="nil"/>
            </w:tcBorders>
            <w:noWrap w:val="0"/>
            <w:vAlign w:val="center"/>
          </w:tcPr>
          <w:p w14:paraId="022ECD2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D60B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2EF70C50">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14:paraId="467D9D9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7E6FCC7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东海蔡亭小学</w:t>
            </w:r>
          </w:p>
        </w:tc>
        <w:tc>
          <w:tcPr>
            <w:tcW w:w="3868" w:type="dxa"/>
            <w:tcBorders>
              <w:tl2br w:val="nil"/>
              <w:tr2bl w:val="nil"/>
            </w:tcBorders>
            <w:noWrap w:val="0"/>
            <w:vAlign w:val="center"/>
          </w:tcPr>
          <w:p w14:paraId="0B3A0F8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蔡亭村</w:t>
            </w:r>
          </w:p>
        </w:tc>
        <w:tc>
          <w:tcPr>
            <w:tcW w:w="1382" w:type="dxa"/>
            <w:tcBorders>
              <w:tl2br w:val="nil"/>
              <w:tr2bl w:val="nil"/>
            </w:tcBorders>
            <w:noWrap w:val="0"/>
            <w:vAlign w:val="center"/>
          </w:tcPr>
          <w:p w14:paraId="493ECCB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13860934375</w:t>
            </w:r>
          </w:p>
        </w:tc>
        <w:tc>
          <w:tcPr>
            <w:tcW w:w="1225" w:type="dxa"/>
            <w:tcBorders>
              <w:tl2br w:val="nil"/>
              <w:tr2bl w:val="nil"/>
            </w:tcBorders>
            <w:noWrap w:val="0"/>
            <w:vAlign w:val="center"/>
          </w:tcPr>
          <w:p w14:paraId="37FA66A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6D7A7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683983CF">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14:paraId="20E7FFF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79199B2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东海东沙小学</w:t>
            </w:r>
          </w:p>
        </w:tc>
        <w:tc>
          <w:tcPr>
            <w:tcW w:w="3868" w:type="dxa"/>
            <w:tcBorders>
              <w:tl2br w:val="nil"/>
              <w:tr2bl w:val="nil"/>
            </w:tcBorders>
            <w:noWrap w:val="0"/>
            <w:vAlign w:val="center"/>
          </w:tcPr>
          <w:p w14:paraId="06107E84">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东沙村</w:t>
            </w:r>
          </w:p>
        </w:tc>
        <w:tc>
          <w:tcPr>
            <w:tcW w:w="1382" w:type="dxa"/>
            <w:tcBorders>
              <w:tl2br w:val="nil"/>
              <w:tr2bl w:val="nil"/>
            </w:tcBorders>
            <w:noWrap w:val="0"/>
            <w:vAlign w:val="center"/>
          </w:tcPr>
          <w:p w14:paraId="78144D7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13959540106</w:t>
            </w:r>
          </w:p>
        </w:tc>
        <w:tc>
          <w:tcPr>
            <w:tcW w:w="1225" w:type="dxa"/>
            <w:tcBorders>
              <w:tl2br w:val="nil"/>
              <w:tr2bl w:val="nil"/>
            </w:tcBorders>
            <w:noWrap w:val="0"/>
            <w:vAlign w:val="center"/>
          </w:tcPr>
          <w:p w14:paraId="60C971C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4A7C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31849E6B">
            <w:pPr>
              <w:keepLines w:val="0"/>
              <w:widowControl w:val="0"/>
              <w:snapToGrid/>
              <w:spacing w:before="0" w:beforeAutospacing="0" w:after="0" w:afterAutospacing="0" w:line="30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14:paraId="280FC9C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12DA518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东海大埔小学</w:t>
            </w:r>
          </w:p>
        </w:tc>
        <w:tc>
          <w:tcPr>
            <w:tcW w:w="3868" w:type="dxa"/>
            <w:tcBorders>
              <w:tl2br w:val="nil"/>
              <w:tr2bl w:val="nil"/>
            </w:tcBorders>
            <w:noWrap w:val="0"/>
            <w:vAlign w:val="center"/>
          </w:tcPr>
          <w:p w14:paraId="521D1980">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大埔村</w:t>
            </w:r>
          </w:p>
        </w:tc>
        <w:tc>
          <w:tcPr>
            <w:tcW w:w="1382" w:type="dxa"/>
            <w:tcBorders>
              <w:tl2br w:val="nil"/>
              <w:tr2bl w:val="nil"/>
            </w:tcBorders>
            <w:noWrap w:val="0"/>
            <w:vAlign w:val="center"/>
          </w:tcPr>
          <w:p w14:paraId="1CBB784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13860971882</w:t>
            </w:r>
          </w:p>
        </w:tc>
        <w:tc>
          <w:tcPr>
            <w:tcW w:w="1225" w:type="dxa"/>
            <w:tcBorders>
              <w:tl2br w:val="nil"/>
              <w:tr2bl w:val="nil"/>
            </w:tcBorders>
            <w:noWrap w:val="0"/>
            <w:vAlign w:val="center"/>
          </w:tcPr>
          <w:p w14:paraId="066A496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15483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14:paraId="2C4E0A2B">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14:paraId="1AC7130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14:paraId="2BFBFD0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东海东朱小学</w:t>
            </w:r>
          </w:p>
        </w:tc>
        <w:tc>
          <w:tcPr>
            <w:tcW w:w="3868" w:type="dxa"/>
            <w:tcBorders>
              <w:tl2br w:val="nil"/>
              <w:tr2bl w:val="nil"/>
            </w:tcBorders>
            <w:noWrap w:val="0"/>
            <w:vAlign w:val="center"/>
          </w:tcPr>
          <w:p w14:paraId="402A9D04">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东朱村</w:t>
            </w:r>
          </w:p>
        </w:tc>
        <w:tc>
          <w:tcPr>
            <w:tcW w:w="1382" w:type="dxa"/>
            <w:tcBorders>
              <w:tl2br w:val="nil"/>
              <w:tr2bl w:val="nil"/>
            </w:tcBorders>
            <w:noWrap w:val="0"/>
            <w:vAlign w:val="center"/>
          </w:tcPr>
          <w:p w14:paraId="1D31095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13850290235</w:t>
            </w:r>
          </w:p>
        </w:tc>
        <w:tc>
          <w:tcPr>
            <w:tcW w:w="1225" w:type="dxa"/>
            <w:tcBorders>
              <w:tl2br w:val="nil"/>
              <w:tr2bl w:val="nil"/>
            </w:tcBorders>
            <w:noWrap w:val="0"/>
            <w:vAlign w:val="center"/>
          </w:tcPr>
          <w:p w14:paraId="0EB5919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1D54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6" w:hRule="atLeast"/>
        </w:trPr>
        <w:tc>
          <w:tcPr>
            <w:tcW w:w="497" w:type="dxa"/>
            <w:tcBorders>
              <w:tl2br w:val="nil"/>
              <w:tr2bl w:val="nil"/>
            </w:tcBorders>
            <w:noWrap w:val="0"/>
            <w:vAlign w:val="center"/>
          </w:tcPr>
          <w:p w14:paraId="3988856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14:paraId="6F8968D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14:paraId="2A67849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常太学校</w:t>
            </w:r>
          </w:p>
        </w:tc>
        <w:tc>
          <w:tcPr>
            <w:tcW w:w="3868" w:type="dxa"/>
            <w:tcBorders>
              <w:tl2br w:val="nil"/>
              <w:tr2bl w:val="nil"/>
            </w:tcBorders>
            <w:noWrap w:val="0"/>
            <w:vAlign w:val="center"/>
          </w:tcPr>
          <w:p w14:paraId="0D5E164F">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常太社区、坑洋、侯山村</w:t>
            </w:r>
          </w:p>
        </w:tc>
        <w:tc>
          <w:tcPr>
            <w:tcW w:w="1382" w:type="dxa"/>
            <w:tcBorders>
              <w:tl2br w:val="nil"/>
              <w:tr2bl w:val="nil"/>
            </w:tcBorders>
            <w:noWrap w:val="0"/>
            <w:vAlign w:val="center"/>
          </w:tcPr>
          <w:p w14:paraId="5B5EE61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14:paraId="47698AE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21C3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14:paraId="5503FCD1">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14:paraId="33932C0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14:paraId="3272B84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常太莒溪小学</w:t>
            </w:r>
          </w:p>
        </w:tc>
        <w:tc>
          <w:tcPr>
            <w:tcW w:w="3868" w:type="dxa"/>
            <w:tcBorders>
              <w:tl2br w:val="nil"/>
              <w:tr2bl w:val="nil"/>
            </w:tcBorders>
            <w:noWrap w:val="0"/>
            <w:vAlign w:val="center"/>
          </w:tcPr>
          <w:p w14:paraId="24C83451">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南川、山坑、下莒、过溪、溪南、溪北、埔头村</w:t>
            </w:r>
          </w:p>
        </w:tc>
        <w:tc>
          <w:tcPr>
            <w:tcW w:w="1382" w:type="dxa"/>
            <w:tcBorders>
              <w:tl2br w:val="nil"/>
              <w:tr2bl w:val="nil"/>
            </w:tcBorders>
            <w:noWrap w:val="0"/>
            <w:vAlign w:val="center"/>
          </w:tcPr>
          <w:p w14:paraId="0F5685B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14:paraId="7948F8E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C875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1" w:hRule="atLeast"/>
        </w:trPr>
        <w:tc>
          <w:tcPr>
            <w:tcW w:w="497" w:type="dxa"/>
            <w:tcBorders>
              <w:tl2br w:val="nil"/>
              <w:tr2bl w:val="nil"/>
            </w:tcBorders>
            <w:noWrap w:val="0"/>
            <w:vAlign w:val="center"/>
          </w:tcPr>
          <w:p w14:paraId="4776FE2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76</w:t>
            </w:r>
          </w:p>
        </w:tc>
        <w:tc>
          <w:tcPr>
            <w:tcW w:w="1754" w:type="dxa"/>
            <w:tcBorders>
              <w:tl2br w:val="nil"/>
              <w:tr2bl w:val="nil"/>
            </w:tcBorders>
            <w:noWrap w:val="0"/>
            <w:vAlign w:val="center"/>
          </w:tcPr>
          <w:p w14:paraId="0A5282E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14:paraId="46D8A0C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常太东青小学</w:t>
            </w:r>
          </w:p>
        </w:tc>
        <w:tc>
          <w:tcPr>
            <w:tcW w:w="3868" w:type="dxa"/>
            <w:tcBorders>
              <w:tl2br w:val="nil"/>
              <w:tr2bl w:val="nil"/>
            </w:tcBorders>
            <w:noWrap w:val="0"/>
            <w:vAlign w:val="center"/>
          </w:tcPr>
          <w:p w14:paraId="3F57563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东青、东太、照车、利车、山门、汀洋村</w:t>
            </w:r>
          </w:p>
        </w:tc>
        <w:tc>
          <w:tcPr>
            <w:tcW w:w="1382" w:type="dxa"/>
            <w:tcBorders>
              <w:tl2br w:val="nil"/>
              <w:tr2bl w:val="nil"/>
            </w:tcBorders>
            <w:noWrap w:val="0"/>
            <w:vAlign w:val="center"/>
          </w:tcPr>
          <w:p w14:paraId="367CE3D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14:paraId="088743D0">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公办，一年级暂</w:t>
            </w:r>
            <w:r>
              <w:rPr>
                <w:rFonts w:hint="eastAsia" w:ascii="仿宋_GB2312" w:hAnsi="仿宋_GB2312" w:eastAsia="仿宋_GB2312" w:cs="仿宋_GB2312"/>
                <w:b w:val="0"/>
                <w:bCs/>
                <w:i w:val="0"/>
                <w:caps w:val="0"/>
                <w:color w:val="auto"/>
                <w:spacing w:val="0"/>
                <w:w w:val="100"/>
                <w:sz w:val="21"/>
                <w:szCs w:val="21"/>
                <w:u w:val="none" w:color="auto"/>
                <w:lang w:val="en-US" w:eastAsia="zh-CN"/>
              </w:rPr>
              <w:t>依</w:t>
            </w:r>
            <w:r>
              <w:rPr>
                <w:rFonts w:hint="eastAsia" w:ascii="仿宋_GB2312" w:hAnsi="仿宋_GB2312" w:eastAsia="仿宋_GB2312" w:cs="仿宋_GB2312"/>
                <w:b w:val="0"/>
                <w:bCs/>
                <w:i w:val="0"/>
                <w:caps w:val="0"/>
                <w:color w:val="auto"/>
                <w:spacing w:val="0"/>
                <w:w w:val="100"/>
                <w:sz w:val="21"/>
                <w:szCs w:val="21"/>
                <w:u w:val="none" w:color="auto"/>
                <w:lang w:eastAsia="zh-CN"/>
              </w:rPr>
              <w:t>托常太学校</w:t>
            </w:r>
            <w:r>
              <w:rPr>
                <w:rFonts w:hint="eastAsia" w:ascii="仿宋_GB2312" w:hAnsi="仿宋_GB2312" w:eastAsia="仿宋_GB2312" w:cs="仿宋_GB2312"/>
                <w:b w:val="0"/>
                <w:bCs/>
                <w:i w:val="0"/>
                <w:caps w:val="0"/>
                <w:color w:val="auto"/>
                <w:spacing w:val="0"/>
                <w:w w:val="100"/>
                <w:sz w:val="21"/>
                <w:szCs w:val="21"/>
                <w:u w:val="none" w:color="auto"/>
                <w:lang w:val="en-US" w:eastAsia="zh-CN"/>
              </w:rPr>
              <w:t>办学</w:t>
            </w:r>
          </w:p>
        </w:tc>
      </w:tr>
      <w:tr w14:paraId="063A2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trPr>
        <w:tc>
          <w:tcPr>
            <w:tcW w:w="497" w:type="dxa"/>
            <w:tcBorders>
              <w:tl2br w:val="nil"/>
              <w:tr2bl w:val="nil"/>
            </w:tcBorders>
            <w:noWrap w:val="0"/>
            <w:vAlign w:val="center"/>
          </w:tcPr>
          <w:p w14:paraId="30CEF05C">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77</w:t>
            </w:r>
          </w:p>
        </w:tc>
        <w:tc>
          <w:tcPr>
            <w:tcW w:w="1754" w:type="dxa"/>
            <w:tcBorders>
              <w:tl2br w:val="nil"/>
              <w:tr2bl w:val="nil"/>
            </w:tcBorders>
            <w:noWrap w:val="0"/>
            <w:vAlign w:val="center"/>
          </w:tcPr>
          <w:p w14:paraId="336CC23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14:paraId="6BD01A2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常太岭下小学</w:t>
            </w:r>
          </w:p>
        </w:tc>
        <w:tc>
          <w:tcPr>
            <w:tcW w:w="3868" w:type="dxa"/>
            <w:tcBorders>
              <w:tl2br w:val="nil"/>
              <w:tr2bl w:val="nil"/>
            </w:tcBorders>
            <w:noWrap w:val="0"/>
            <w:vAlign w:val="center"/>
          </w:tcPr>
          <w:p w14:paraId="07E8A28F">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长基、岭下、洋边、松峰村</w:t>
            </w:r>
          </w:p>
        </w:tc>
        <w:tc>
          <w:tcPr>
            <w:tcW w:w="1382" w:type="dxa"/>
            <w:tcBorders>
              <w:tl2br w:val="nil"/>
              <w:tr2bl w:val="nil"/>
            </w:tcBorders>
            <w:noWrap w:val="0"/>
            <w:vAlign w:val="center"/>
          </w:tcPr>
          <w:p w14:paraId="615289B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14:paraId="17BD2C2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公办，一年级暂</w:t>
            </w:r>
            <w:r>
              <w:rPr>
                <w:rFonts w:hint="eastAsia" w:ascii="仿宋_GB2312" w:hAnsi="仿宋_GB2312" w:eastAsia="仿宋_GB2312" w:cs="仿宋_GB2312"/>
                <w:b w:val="0"/>
                <w:bCs/>
                <w:i w:val="0"/>
                <w:caps w:val="0"/>
                <w:color w:val="auto"/>
                <w:spacing w:val="0"/>
                <w:w w:val="100"/>
                <w:sz w:val="21"/>
                <w:szCs w:val="21"/>
                <w:u w:val="none" w:color="auto"/>
                <w:lang w:val="en-US" w:eastAsia="zh-CN"/>
              </w:rPr>
              <w:t>依</w:t>
            </w:r>
            <w:r>
              <w:rPr>
                <w:rFonts w:hint="eastAsia" w:ascii="仿宋_GB2312" w:hAnsi="仿宋_GB2312" w:eastAsia="仿宋_GB2312" w:cs="仿宋_GB2312"/>
                <w:b w:val="0"/>
                <w:bCs/>
                <w:i w:val="0"/>
                <w:caps w:val="0"/>
                <w:color w:val="auto"/>
                <w:spacing w:val="0"/>
                <w:w w:val="100"/>
                <w:sz w:val="21"/>
                <w:szCs w:val="21"/>
                <w:u w:val="none" w:color="auto"/>
                <w:lang w:eastAsia="zh-CN"/>
              </w:rPr>
              <w:t>托常太学校</w:t>
            </w:r>
            <w:r>
              <w:rPr>
                <w:rFonts w:hint="eastAsia" w:ascii="仿宋_GB2312" w:hAnsi="仿宋_GB2312" w:eastAsia="仿宋_GB2312" w:cs="仿宋_GB2312"/>
                <w:b w:val="0"/>
                <w:bCs/>
                <w:i w:val="0"/>
                <w:caps w:val="0"/>
                <w:color w:val="auto"/>
                <w:spacing w:val="0"/>
                <w:w w:val="100"/>
                <w:sz w:val="21"/>
                <w:szCs w:val="21"/>
                <w:u w:val="none" w:color="auto"/>
                <w:lang w:val="en-US" w:eastAsia="zh-CN"/>
              </w:rPr>
              <w:t>办学</w:t>
            </w:r>
          </w:p>
        </w:tc>
      </w:tr>
      <w:tr w14:paraId="144B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9" w:hRule="atLeast"/>
        </w:trPr>
        <w:tc>
          <w:tcPr>
            <w:tcW w:w="497" w:type="dxa"/>
            <w:tcBorders>
              <w:tl2br w:val="nil"/>
              <w:tr2bl w:val="nil"/>
            </w:tcBorders>
            <w:noWrap w:val="0"/>
            <w:vAlign w:val="center"/>
          </w:tcPr>
          <w:p w14:paraId="16F92D6D">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78</w:t>
            </w:r>
          </w:p>
        </w:tc>
        <w:tc>
          <w:tcPr>
            <w:tcW w:w="1754" w:type="dxa"/>
            <w:tcBorders>
              <w:tl2br w:val="nil"/>
              <w:tr2bl w:val="nil"/>
            </w:tcBorders>
            <w:noWrap w:val="0"/>
            <w:vAlign w:val="center"/>
          </w:tcPr>
          <w:p w14:paraId="6DF8BCE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14:paraId="16F2DD3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常太党坑小学</w:t>
            </w:r>
          </w:p>
        </w:tc>
        <w:tc>
          <w:tcPr>
            <w:tcW w:w="3868" w:type="dxa"/>
            <w:tcBorders>
              <w:tl2br w:val="nil"/>
              <w:tr2bl w:val="nil"/>
            </w:tcBorders>
            <w:noWrap w:val="0"/>
            <w:vAlign w:val="center"/>
          </w:tcPr>
          <w:p w14:paraId="001014CD">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党城、顶坑、霞山村、金川、马院、内东坪、外东坪、渡里村（渡口）</w:t>
            </w:r>
          </w:p>
        </w:tc>
        <w:tc>
          <w:tcPr>
            <w:tcW w:w="1382" w:type="dxa"/>
            <w:tcBorders>
              <w:tl2br w:val="nil"/>
              <w:tr2bl w:val="nil"/>
            </w:tcBorders>
            <w:noWrap w:val="0"/>
            <w:vAlign w:val="center"/>
          </w:tcPr>
          <w:p w14:paraId="0528E17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14:paraId="3C13659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公办，一年级暂</w:t>
            </w:r>
            <w:r>
              <w:rPr>
                <w:rFonts w:hint="eastAsia" w:ascii="仿宋_GB2312" w:hAnsi="仿宋_GB2312" w:eastAsia="仿宋_GB2312" w:cs="仿宋_GB2312"/>
                <w:b w:val="0"/>
                <w:bCs/>
                <w:i w:val="0"/>
                <w:caps w:val="0"/>
                <w:color w:val="auto"/>
                <w:spacing w:val="0"/>
                <w:w w:val="100"/>
                <w:sz w:val="21"/>
                <w:szCs w:val="21"/>
                <w:u w:val="none" w:color="auto"/>
                <w:lang w:val="en-US" w:eastAsia="zh-CN"/>
              </w:rPr>
              <w:t>依</w:t>
            </w:r>
            <w:r>
              <w:rPr>
                <w:rFonts w:hint="eastAsia" w:ascii="仿宋_GB2312" w:hAnsi="仿宋_GB2312" w:eastAsia="仿宋_GB2312" w:cs="仿宋_GB2312"/>
                <w:b w:val="0"/>
                <w:bCs/>
                <w:i w:val="0"/>
                <w:caps w:val="0"/>
                <w:color w:val="auto"/>
                <w:spacing w:val="0"/>
                <w:w w:val="100"/>
                <w:sz w:val="21"/>
                <w:szCs w:val="21"/>
                <w:u w:val="none" w:color="auto"/>
                <w:lang w:eastAsia="zh-CN"/>
              </w:rPr>
              <w:t>托常太学校</w:t>
            </w:r>
            <w:r>
              <w:rPr>
                <w:rFonts w:hint="eastAsia" w:ascii="仿宋_GB2312" w:hAnsi="仿宋_GB2312" w:eastAsia="仿宋_GB2312" w:cs="仿宋_GB2312"/>
                <w:b w:val="0"/>
                <w:bCs/>
                <w:i w:val="0"/>
                <w:caps w:val="0"/>
                <w:color w:val="auto"/>
                <w:spacing w:val="0"/>
                <w:w w:val="100"/>
                <w:sz w:val="21"/>
                <w:szCs w:val="21"/>
                <w:u w:val="none" w:color="auto"/>
                <w:lang w:val="en-US" w:eastAsia="zh-CN"/>
              </w:rPr>
              <w:t>办学</w:t>
            </w:r>
          </w:p>
        </w:tc>
      </w:tr>
    </w:tbl>
    <w:p w14:paraId="4D856C85">
      <w:pPr>
        <w:keepLines w:val="0"/>
        <w:widowControl/>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bCs/>
          <w:color w:val="auto"/>
          <w:szCs w:val="21"/>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注：</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r>
        <w:rPr>
          <w:rFonts w:hint="eastAsia" w:ascii="仿宋_GB2312" w:hAnsi="仿宋_GB2312" w:eastAsia="仿宋_GB2312" w:cs="仿宋_GB2312"/>
          <w:b w:val="0"/>
          <w:bCs/>
          <w:i w:val="0"/>
          <w:caps w:val="0"/>
          <w:color w:val="auto"/>
          <w:spacing w:val="0"/>
          <w:w w:val="100"/>
          <w:sz w:val="21"/>
          <w:szCs w:val="21"/>
          <w:u w:val="none" w:color="auto"/>
          <w:lang w:eastAsia="zh-CN"/>
        </w:rPr>
        <w:t>区第三实验小学片区内原南门社区和筱塘社区的拆迁户子女</w:t>
      </w:r>
      <w:r>
        <w:rPr>
          <w:rFonts w:hint="eastAsia" w:ascii="仿宋_GB2312" w:hAnsi="仿宋_GB2312" w:eastAsia="仿宋_GB2312" w:cs="仿宋_GB2312"/>
          <w:b w:val="0"/>
          <w:bCs/>
          <w:i w:val="0"/>
          <w:caps w:val="0"/>
          <w:color w:val="auto"/>
          <w:spacing w:val="0"/>
          <w:w w:val="100"/>
          <w:sz w:val="21"/>
          <w:szCs w:val="21"/>
          <w:u w:val="none" w:color="auto"/>
          <w:lang w:val="en-US" w:eastAsia="zh-CN"/>
        </w:rPr>
        <w:t>可按就学当年度的招生政策参加</w:t>
      </w:r>
      <w:r>
        <w:rPr>
          <w:rFonts w:hint="eastAsia" w:ascii="仿宋_GB2312" w:hAnsi="仿宋_GB2312" w:eastAsia="仿宋_GB2312" w:cs="仿宋_GB2312"/>
          <w:b w:val="0"/>
          <w:bCs/>
          <w:i w:val="0"/>
          <w:caps w:val="0"/>
          <w:color w:val="auto"/>
          <w:spacing w:val="0"/>
          <w:w w:val="100"/>
          <w:sz w:val="21"/>
          <w:szCs w:val="21"/>
          <w:u w:val="none" w:color="auto"/>
          <w:lang w:eastAsia="zh-CN"/>
        </w:rPr>
        <w:t>原片区学校或区第三实验小学</w:t>
      </w:r>
      <w:r>
        <w:rPr>
          <w:rFonts w:hint="eastAsia" w:ascii="仿宋_GB2312" w:hAnsi="仿宋_GB2312" w:eastAsia="仿宋_GB2312" w:cs="仿宋_GB2312"/>
          <w:b w:val="0"/>
          <w:bCs/>
          <w:i w:val="0"/>
          <w:caps w:val="0"/>
          <w:color w:val="auto"/>
          <w:spacing w:val="0"/>
          <w:w w:val="100"/>
          <w:sz w:val="21"/>
          <w:szCs w:val="21"/>
          <w:u w:val="none" w:color="auto"/>
          <w:lang w:val="en-US" w:eastAsia="zh-CN"/>
        </w:rPr>
        <w:t>入学安排</w:t>
      </w:r>
      <w:r>
        <w:rPr>
          <w:rFonts w:hint="eastAsia" w:ascii="仿宋_GB2312" w:hAnsi="仿宋_GB2312" w:eastAsia="仿宋_GB2312" w:cs="仿宋_GB2312"/>
          <w:b w:val="0"/>
          <w:bCs/>
          <w:i w:val="0"/>
          <w:caps w:val="0"/>
          <w:color w:val="auto"/>
          <w:spacing w:val="0"/>
          <w:w w:val="100"/>
          <w:sz w:val="21"/>
          <w:szCs w:val="21"/>
          <w:u w:val="none" w:color="auto"/>
          <w:lang w:eastAsia="zh-CN"/>
        </w:rPr>
        <w:t>；</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r>
        <w:rPr>
          <w:rFonts w:hint="eastAsia" w:ascii="仿宋_GB2312" w:hAnsi="仿宋_GB2312" w:eastAsia="仿宋_GB2312" w:cs="仿宋_GB2312"/>
          <w:b w:val="0"/>
          <w:bCs/>
          <w:i w:val="0"/>
          <w:caps w:val="0"/>
          <w:color w:val="auto"/>
          <w:spacing w:val="0"/>
          <w:w w:val="100"/>
          <w:sz w:val="21"/>
          <w:szCs w:val="21"/>
          <w:u w:val="none" w:color="auto"/>
          <w:lang w:eastAsia="zh-CN"/>
        </w:rPr>
        <w:t>区第五实验小学片区内肖厝社区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原住民子女可按就学当年度的招生政策参加区第二实验小学或区第五实验小学入学安排；3.在本方案公布前，户籍或房产在南门学校木兰校区片区内的居民子女可按就学当年度的招生政策参加原片区学校或南门学校木兰校区入学安排（从2025年9月起小学暂定为</w:t>
      </w:r>
      <w:r>
        <w:rPr>
          <w:rFonts w:hint="eastAsia" w:ascii="仿宋_GB2312" w:hAnsi="仿宋_GB2312" w:eastAsia="仿宋_GB2312" w:cs="仿宋_GB2312"/>
          <w:bCs/>
          <w:color w:val="auto"/>
          <w:szCs w:val="21"/>
          <w:lang w:val="en-US" w:eastAsia="zh-CN"/>
        </w:rPr>
        <w:t>6年过渡期</w:t>
      </w:r>
      <w:r>
        <w:rPr>
          <w:rFonts w:hint="eastAsia" w:ascii="仿宋_GB2312" w:hAnsi="仿宋_GB2312" w:eastAsia="仿宋_GB2312" w:cs="仿宋_GB2312"/>
          <w:bCs/>
          <w:color w:val="auto"/>
          <w:szCs w:val="21"/>
          <w:lang w:eastAsia="zh-CN"/>
        </w:rPr>
        <w:t>）。</w:t>
      </w:r>
    </w:p>
    <w:p w14:paraId="0381B3F1">
      <w:pPr>
        <w:keepLines w:val="0"/>
        <w:widowControl/>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bCs/>
          <w:color w:val="auto"/>
          <w:szCs w:val="21"/>
          <w:lang w:eastAsia="zh-CN"/>
        </w:rPr>
      </w:pPr>
    </w:p>
    <w:p w14:paraId="7865CDA9">
      <w:pPr>
        <w:keepLines w:val="0"/>
        <w:widowControl/>
        <w:numPr>
          <w:ilvl w:val="0"/>
          <w:numId w:val="0"/>
        </w:numPr>
        <w:snapToGrid/>
        <w:spacing w:before="0" w:beforeAutospacing="0" w:after="0" w:afterAutospacing="0" w:line="300" w:lineRule="exact"/>
        <w:ind w:right="0" w:rightChars="0"/>
        <w:jc w:val="left"/>
        <w:textAlignment w:val="auto"/>
        <w:rPr>
          <w:rFonts w:hint="eastAsia" w:ascii="仿宋_GB2312" w:hAnsi="仿宋_GB2312" w:eastAsia="仿宋_GB2312" w:cs="仿宋_GB2312"/>
          <w:b/>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val="0"/>
          <w:i w:val="0"/>
          <w:caps w:val="0"/>
          <w:color w:val="auto"/>
          <w:spacing w:val="0"/>
          <w:w w:val="100"/>
          <w:sz w:val="32"/>
          <w:szCs w:val="32"/>
          <w:u w:val="none" w:color="auto"/>
          <w:lang w:val="en-US" w:eastAsia="zh-CN"/>
        </w:rPr>
        <w:t>二、初中</w:t>
      </w:r>
    </w:p>
    <w:tbl>
      <w:tblPr>
        <w:tblStyle w:val="3"/>
        <w:tblW w:w="10320"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26"/>
        <w:gridCol w:w="1433"/>
        <w:gridCol w:w="1765"/>
        <w:gridCol w:w="4413"/>
        <w:gridCol w:w="1313"/>
        <w:gridCol w:w="970"/>
      </w:tblGrid>
      <w:tr w14:paraId="6A2C9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14:paraId="0DCC5D5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序号</w:t>
            </w:r>
          </w:p>
        </w:tc>
        <w:tc>
          <w:tcPr>
            <w:tcW w:w="1433" w:type="dxa"/>
            <w:tcBorders>
              <w:tl2br w:val="nil"/>
              <w:tr2bl w:val="nil"/>
            </w:tcBorders>
            <w:noWrap w:val="0"/>
            <w:vAlign w:val="center"/>
          </w:tcPr>
          <w:p w14:paraId="54474A4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镇街</w:t>
            </w:r>
          </w:p>
        </w:tc>
        <w:tc>
          <w:tcPr>
            <w:tcW w:w="1765" w:type="dxa"/>
            <w:tcBorders>
              <w:tl2br w:val="nil"/>
              <w:tr2bl w:val="nil"/>
            </w:tcBorders>
            <w:noWrap w:val="0"/>
            <w:vAlign w:val="center"/>
          </w:tcPr>
          <w:p w14:paraId="30997AD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学校</w:t>
            </w:r>
          </w:p>
        </w:tc>
        <w:tc>
          <w:tcPr>
            <w:tcW w:w="4413" w:type="dxa"/>
            <w:tcBorders>
              <w:tl2br w:val="nil"/>
              <w:tr2bl w:val="nil"/>
            </w:tcBorders>
            <w:noWrap w:val="0"/>
            <w:vAlign w:val="center"/>
          </w:tcPr>
          <w:p w14:paraId="69C83BF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片区</w:t>
            </w:r>
          </w:p>
        </w:tc>
        <w:tc>
          <w:tcPr>
            <w:tcW w:w="1313" w:type="dxa"/>
            <w:tcBorders>
              <w:tl2br w:val="nil"/>
              <w:tr2bl w:val="nil"/>
            </w:tcBorders>
            <w:noWrap w:val="0"/>
            <w:vAlign w:val="center"/>
          </w:tcPr>
          <w:p w14:paraId="0388A61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招生咨询电话</w:t>
            </w:r>
          </w:p>
        </w:tc>
        <w:tc>
          <w:tcPr>
            <w:tcW w:w="970" w:type="dxa"/>
            <w:tcBorders>
              <w:tl2br w:val="nil"/>
              <w:tr2bl w:val="nil"/>
            </w:tcBorders>
            <w:noWrap w:val="0"/>
            <w:vAlign w:val="center"/>
          </w:tcPr>
          <w:p w14:paraId="48B6B48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办学性质</w:t>
            </w:r>
          </w:p>
        </w:tc>
      </w:tr>
      <w:tr w14:paraId="538AA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5" w:hRule="atLeast"/>
        </w:trPr>
        <w:tc>
          <w:tcPr>
            <w:tcW w:w="426" w:type="dxa"/>
            <w:tcBorders>
              <w:tl2br w:val="nil"/>
              <w:tr2bl w:val="nil"/>
            </w:tcBorders>
            <w:noWrap w:val="0"/>
            <w:vAlign w:val="center"/>
          </w:tcPr>
          <w:p w14:paraId="339FD41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p>
        </w:tc>
        <w:tc>
          <w:tcPr>
            <w:tcW w:w="1433" w:type="dxa"/>
            <w:tcBorders>
              <w:tl2br w:val="nil"/>
              <w:tr2bl w:val="nil"/>
            </w:tcBorders>
            <w:noWrap w:val="0"/>
            <w:vAlign w:val="center"/>
          </w:tcPr>
          <w:p w14:paraId="0C6E2C6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765" w:type="dxa"/>
            <w:tcBorders>
              <w:tl2br w:val="nil"/>
              <w:tr2bl w:val="nil"/>
            </w:tcBorders>
            <w:noWrap w:val="0"/>
            <w:vAlign w:val="center"/>
          </w:tcPr>
          <w:p w14:paraId="76DD1EF7">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w:t>
            </w:r>
          </w:p>
        </w:tc>
        <w:tc>
          <w:tcPr>
            <w:tcW w:w="4413" w:type="dxa"/>
            <w:tcBorders>
              <w:tl2br w:val="nil"/>
              <w:tr2bl w:val="nil"/>
            </w:tcBorders>
            <w:noWrap w:val="0"/>
            <w:vAlign w:val="center"/>
          </w:tcPr>
          <w:p w14:paraId="675276F8">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南门、南园社区；</w:t>
            </w:r>
            <w:r>
              <w:rPr>
                <w:rFonts w:hint="eastAsia" w:ascii="仿宋_GB2312" w:hAnsi="仿宋_GB2312" w:eastAsia="仿宋_GB2312" w:cs="仿宋_GB2312"/>
                <w:bCs/>
                <w:color w:val="auto"/>
                <w:sz w:val="21"/>
                <w:szCs w:val="21"/>
                <w:lang w:val="en-US" w:eastAsia="zh-CN"/>
              </w:rPr>
              <w:t>东至学园南街、南至南门西路、西至筱塘南街、北临凤凰路范围内的联发嘉和府</w:t>
            </w:r>
            <w:r>
              <w:rPr>
                <w:rFonts w:hint="eastAsia" w:ascii="仿宋_GB2312" w:hAnsi="仿宋_GB2312" w:eastAsia="仿宋_GB2312" w:cs="仿宋_GB2312"/>
                <w:b w:val="0"/>
                <w:bCs/>
                <w:i w:val="0"/>
                <w:caps w:val="0"/>
                <w:color w:val="auto"/>
                <w:spacing w:val="0"/>
                <w:w w:val="100"/>
                <w:sz w:val="21"/>
                <w:szCs w:val="21"/>
                <w:u w:val="none" w:color="auto"/>
                <w:lang w:val="en-US" w:eastAsia="zh-CN"/>
              </w:rPr>
              <w:t>楼盘</w:t>
            </w:r>
            <w:r>
              <w:rPr>
                <w:rFonts w:hint="eastAsia" w:ascii="仿宋_GB2312" w:hAnsi="仿宋_GB2312" w:eastAsia="仿宋_GB2312" w:cs="仿宋_GB2312"/>
                <w:b w:val="0"/>
                <w:bCs/>
                <w:i w:val="0"/>
                <w:caps w:val="0"/>
                <w:color w:val="auto"/>
                <w:spacing w:val="0"/>
                <w:w w:val="100"/>
                <w:sz w:val="21"/>
                <w:szCs w:val="21"/>
                <w:u w:val="none" w:color="auto"/>
                <w:lang w:eastAsia="zh-CN"/>
              </w:rPr>
              <w:t>；南门企业集团员工子女</w:t>
            </w:r>
          </w:p>
        </w:tc>
        <w:tc>
          <w:tcPr>
            <w:tcW w:w="1313" w:type="dxa"/>
            <w:tcBorders>
              <w:tl2br w:val="nil"/>
              <w:tr2bl w:val="nil"/>
            </w:tcBorders>
            <w:noWrap w:val="0"/>
            <w:vAlign w:val="center"/>
          </w:tcPr>
          <w:p w14:paraId="7520FF4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2536006</w:t>
            </w:r>
          </w:p>
        </w:tc>
        <w:tc>
          <w:tcPr>
            <w:tcW w:w="970" w:type="dxa"/>
            <w:tcBorders>
              <w:tl2br w:val="nil"/>
              <w:tr2bl w:val="nil"/>
            </w:tcBorders>
            <w:noWrap w:val="0"/>
            <w:vAlign w:val="center"/>
          </w:tcPr>
          <w:p w14:paraId="53F1CE3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15E69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5" w:hRule="atLeast"/>
        </w:trPr>
        <w:tc>
          <w:tcPr>
            <w:tcW w:w="426" w:type="dxa"/>
            <w:tcBorders>
              <w:tl2br w:val="nil"/>
              <w:tr2bl w:val="nil"/>
            </w:tcBorders>
            <w:noWrap w:val="0"/>
            <w:vAlign w:val="center"/>
          </w:tcPr>
          <w:p w14:paraId="25B483D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p>
        </w:tc>
        <w:tc>
          <w:tcPr>
            <w:tcW w:w="1433" w:type="dxa"/>
            <w:tcBorders>
              <w:tl2br w:val="nil"/>
              <w:tr2bl w:val="nil"/>
            </w:tcBorders>
            <w:noWrap w:val="0"/>
            <w:vAlign w:val="center"/>
          </w:tcPr>
          <w:p w14:paraId="5E1EC70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14:paraId="719E3F9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莆田第三中学</w:t>
            </w:r>
          </w:p>
        </w:tc>
        <w:tc>
          <w:tcPr>
            <w:tcW w:w="4413" w:type="dxa"/>
            <w:tcBorders>
              <w:tl2br w:val="nil"/>
              <w:tr2bl w:val="nil"/>
            </w:tcBorders>
            <w:noWrap w:val="0"/>
            <w:vAlign w:val="center"/>
          </w:tcPr>
          <w:p w14:paraId="6B37534B">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 xml:space="preserve">兴安、龙桥社区 </w:t>
            </w:r>
          </w:p>
        </w:tc>
        <w:tc>
          <w:tcPr>
            <w:tcW w:w="1313" w:type="dxa"/>
            <w:tcBorders>
              <w:tl2br w:val="nil"/>
              <w:tr2bl w:val="nil"/>
            </w:tcBorders>
            <w:noWrap w:val="0"/>
            <w:vAlign w:val="center"/>
          </w:tcPr>
          <w:p w14:paraId="2E0EA475">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2203330</w:t>
            </w:r>
          </w:p>
        </w:tc>
        <w:tc>
          <w:tcPr>
            <w:tcW w:w="970" w:type="dxa"/>
            <w:tcBorders>
              <w:tl2br w:val="nil"/>
              <w:tr2bl w:val="nil"/>
            </w:tcBorders>
            <w:noWrap w:val="0"/>
            <w:vAlign w:val="center"/>
          </w:tcPr>
          <w:p w14:paraId="1641855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464C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trPr>
        <w:tc>
          <w:tcPr>
            <w:tcW w:w="426" w:type="dxa"/>
            <w:tcBorders>
              <w:tl2br w:val="nil"/>
              <w:tr2bl w:val="nil"/>
            </w:tcBorders>
            <w:noWrap w:val="0"/>
            <w:vAlign w:val="center"/>
          </w:tcPr>
          <w:p w14:paraId="778B947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p>
        </w:tc>
        <w:tc>
          <w:tcPr>
            <w:tcW w:w="1433" w:type="dxa"/>
            <w:tcBorders>
              <w:tl2br w:val="nil"/>
              <w:tr2bl w:val="nil"/>
            </w:tcBorders>
            <w:noWrap w:val="0"/>
            <w:vAlign w:val="center"/>
          </w:tcPr>
          <w:p w14:paraId="20E4E4C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14:paraId="22E5E3E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文献中学</w:t>
            </w:r>
          </w:p>
        </w:tc>
        <w:tc>
          <w:tcPr>
            <w:tcW w:w="4413" w:type="dxa"/>
            <w:tcBorders>
              <w:tl2br w:val="nil"/>
              <w:tr2bl w:val="nil"/>
            </w:tcBorders>
            <w:noWrap w:val="0"/>
            <w:vAlign w:val="center"/>
          </w:tcPr>
          <w:p w14:paraId="580C59F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太平、下磨、北磨社区；户籍在北磨、下磨社区的莆田学院南区教职工子女；凤凰山街道龙德井、筱塘、新塘、月塘社区，朱坑、白洋、林桥村</w:t>
            </w:r>
          </w:p>
        </w:tc>
        <w:tc>
          <w:tcPr>
            <w:tcW w:w="1313" w:type="dxa"/>
            <w:tcBorders>
              <w:tl2br w:val="nil"/>
              <w:tr2bl w:val="nil"/>
            </w:tcBorders>
            <w:noWrap w:val="0"/>
            <w:vAlign w:val="center"/>
          </w:tcPr>
          <w:p w14:paraId="1843C10F">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2827196</w:t>
            </w:r>
          </w:p>
        </w:tc>
        <w:tc>
          <w:tcPr>
            <w:tcW w:w="970" w:type="dxa"/>
            <w:tcBorders>
              <w:tl2br w:val="nil"/>
              <w:tr2bl w:val="nil"/>
            </w:tcBorders>
            <w:noWrap w:val="0"/>
            <w:vAlign w:val="center"/>
          </w:tcPr>
          <w:p w14:paraId="2B5382C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6F9CB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14:paraId="4D01B6D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p>
        </w:tc>
        <w:tc>
          <w:tcPr>
            <w:tcW w:w="1433" w:type="dxa"/>
            <w:tcBorders>
              <w:tl2br w:val="nil"/>
              <w:tr2bl w:val="nil"/>
            </w:tcBorders>
            <w:noWrap w:val="0"/>
            <w:vAlign w:val="center"/>
          </w:tcPr>
          <w:p w14:paraId="69556FD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14:paraId="0E19C82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九华学校</w:t>
            </w:r>
          </w:p>
        </w:tc>
        <w:tc>
          <w:tcPr>
            <w:tcW w:w="4413" w:type="dxa"/>
            <w:tcBorders>
              <w:tl2br w:val="nil"/>
              <w:tr2bl w:val="nil"/>
            </w:tcBorders>
            <w:noWrap w:val="0"/>
            <w:vAlign w:val="center"/>
          </w:tcPr>
          <w:p w14:paraId="1C980843">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泗华、洋西、延寿</w:t>
            </w:r>
            <w:r>
              <w:rPr>
                <w:rFonts w:hint="eastAsia" w:ascii="仿宋_GB2312" w:hAnsi="仿宋_GB2312" w:eastAsia="仿宋_GB2312" w:cs="仿宋_GB2312"/>
                <w:b w:val="0"/>
                <w:bCs/>
                <w:i w:val="0"/>
                <w:caps w:val="0"/>
                <w:color w:val="auto"/>
                <w:spacing w:val="0"/>
                <w:w w:val="100"/>
                <w:sz w:val="21"/>
                <w:szCs w:val="21"/>
                <w:u w:val="none" w:color="auto"/>
                <w:lang w:val="en-US" w:eastAsia="zh-CN"/>
              </w:rPr>
              <w:t>村</w:t>
            </w:r>
            <w:r>
              <w:rPr>
                <w:rFonts w:hint="eastAsia" w:ascii="仿宋_GB2312" w:hAnsi="仿宋_GB2312" w:eastAsia="仿宋_GB2312" w:cs="仿宋_GB2312"/>
                <w:b w:val="0"/>
                <w:bCs/>
                <w:i w:val="0"/>
                <w:caps w:val="0"/>
                <w:color w:val="auto"/>
                <w:spacing w:val="0"/>
                <w:w w:val="100"/>
                <w:sz w:val="21"/>
                <w:szCs w:val="21"/>
                <w:u w:val="none" w:color="auto"/>
                <w:lang w:eastAsia="zh-CN"/>
              </w:rPr>
              <w:t>，万辉</w:t>
            </w:r>
            <w:r>
              <w:rPr>
                <w:rFonts w:hint="eastAsia" w:ascii="仿宋_GB2312" w:hAnsi="仿宋_GB2312" w:eastAsia="仿宋_GB2312" w:cs="仿宋_GB2312"/>
                <w:b w:val="0"/>
                <w:bCs/>
                <w:i w:val="0"/>
                <w:caps w:val="0"/>
                <w:color w:val="auto"/>
                <w:spacing w:val="0"/>
                <w:w w:val="100"/>
                <w:sz w:val="21"/>
                <w:szCs w:val="21"/>
                <w:u w:val="none" w:color="auto"/>
                <w:lang w:val="en-US" w:eastAsia="zh-CN"/>
              </w:rPr>
              <w:t>社区、圳湖社区、雅颂居社区</w:t>
            </w:r>
          </w:p>
        </w:tc>
        <w:tc>
          <w:tcPr>
            <w:tcW w:w="1313" w:type="dxa"/>
            <w:tcBorders>
              <w:tl2br w:val="nil"/>
              <w:tr2bl w:val="nil"/>
            </w:tcBorders>
            <w:noWrap w:val="0"/>
            <w:vAlign w:val="center"/>
          </w:tcPr>
          <w:p w14:paraId="1F052D2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2985116</w:t>
            </w:r>
          </w:p>
        </w:tc>
        <w:tc>
          <w:tcPr>
            <w:tcW w:w="970" w:type="dxa"/>
            <w:tcBorders>
              <w:tl2br w:val="nil"/>
              <w:tr2bl w:val="nil"/>
            </w:tcBorders>
            <w:noWrap w:val="0"/>
            <w:vAlign w:val="center"/>
          </w:tcPr>
          <w:p w14:paraId="3585CB9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5E4B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14:paraId="4B3298F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p>
        </w:tc>
        <w:tc>
          <w:tcPr>
            <w:tcW w:w="1433" w:type="dxa"/>
            <w:tcBorders>
              <w:tl2br w:val="nil"/>
              <w:tr2bl w:val="nil"/>
            </w:tcBorders>
            <w:noWrap w:val="0"/>
            <w:vAlign w:val="center"/>
          </w:tcPr>
          <w:p w14:paraId="2270459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14:paraId="65B89BF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砺成中学</w:t>
            </w:r>
          </w:p>
        </w:tc>
        <w:tc>
          <w:tcPr>
            <w:tcW w:w="4413" w:type="dxa"/>
            <w:tcBorders>
              <w:tr2bl w:val="single" w:color="000000" w:sz="4" w:space="0"/>
            </w:tcBorders>
            <w:noWrap w:val="0"/>
            <w:vAlign w:val="center"/>
          </w:tcPr>
          <w:p w14:paraId="7F871B6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p>
        </w:tc>
        <w:tc>
          <w:tcPr>
            <w:tcW w:w="1313" w:type="dxa"/>
            <w:tcBorders>
              <w:tl2br w:val="nil"/>
              <w:tr2bl w:val="nil"/>
            </w:tcBorders>
            <w:noWrap w:val="0"/>
            <w:vAlign w:val="center"/>
          </w:tcPr>
          <w:p w14:paraId="4530888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6709859</w:t>
            </w:r>
          </w:p>
        </w:tc>
        <w:tc>
          <w:tcPr>
            <w:tcW w:w="970" w:type="dxa"/>
            <w:tcBorders>
              <w:tl2br w:val="nil"/>
              <w:tr2bl w:val="nil"/>
            </w:tcBorders>
            <w:noWrap w:val="0"/>
            <w:vAlign w:val="center"/>
          </w:tcPr>
          <w:p w14:paraId="4140872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民办</w:t>
            </w:r>
          </w:p>
        </w:tc>
      </w:tr>
      <w:tr w14:paraId="0A17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trPr>
        <w:tc>
          <w:tcPr>
            <w:tcW w:w="426" w:type="dxa"/>
            <w:tcBorders>
              <w:tl2br w:val="nil"/>
              <w:tr2bl w:val="nil"/>
            </w:tcBorders>
            <w:noWrap w:val="0"/>
            <w:vAlign w:val="center"/>
          </w:tcPr>
          <w:p w14:paraId="34F89E0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p>
        </w:tc>
        <w:tc>
          <w:tcPr>
            <w:tcW w:w="1433" w:type="dxa"/>
            <w:tcBorders>
              <w:tl2br w:val="nil"/>
              <w:tr2bl w:val="nil"/>
            </w:tcBorders>
            <w:noWrap w:val="0"/>
            <w:vAlign w:val="center"/>
          </w:tcPr>
          <w:p w14:paraId="1344840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14:paraId="4102725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霞林学校</w:t>
            </w:r>
          </w:p>
        </w:tc>
        <w:tc>
          <w:tcPr>
            <w:tcW w:w="4413" w:type="dxa"/>
            <w:tcBorders>
              <w:tl2br w:val="nil"/>
              <w:tr2bl w:val="nil"/>
            </w:tcBorders>
            <w:noWrap w:val="0"/>
            <w:vAlign w:val="center"/>
          </w:tcPr>
          <w:p w14:paraId="0A6AC17D">
            <w:pPr>
              <w:keepLines w:val="0"/>
              <w:widowControl w:val="0"/>
              <w:snapToGrid/>
              <w:spacing w:before="0" w:beforeAutospacing="0" w:after="0" w:afterAutospacing="0" w:line="30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霞林、屿上社区，木兰、铁岭村；荔城南大道至城港大道以西区域内的莆糖、沟头、棠坡社区和坂头村，不含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东：1.以荔城南大道为界，西、北：以广化路为界，南：以荔华东大道为界（原旧福厦路）范围内的楼盘或居民区。2.南至霞光路，西至霞晖路，东、北至集宁街范围内的嘉悦公馆小区（项目建成后以备案名称为准）</w:t>
            </w:r>
          </w:p>
        </w:tc>
        <w:tc>
          <w:tcPr>
            <w:tcW w:w="1313" w:type="dxa"/>
            <w:tcBorders>
              <w:tl2br w:val="nil"/>
              <w:tr2bl w:val="nil"/>
            </w:tcBorders>
            <w:noWrap w:val="0"/>
            <w:vAlign w:val="center"/>
          </w:tcPr>
          <w:p w14:paraId="5857DA6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2351858</w:t>
            </w:r>
          </w:p>
        </w:tc>
        <w:tc>
          <w:tcPr>
            <w:tcW w:w="970" w:type="dxa"/>
            <w:tcBorders>
              <w:tl2br w:val="nil"/>
              <w:tr2bl w:val="nil"/>
            </w:tcBorders>
            <w:noWrap w:val="0"/>
            <w:vAlign w:val="center"/>
          </w:tcPr>
          <w:p w14:paraId="434F145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243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14:paraId="18A5629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p>
        </w:tc>
        <w:tc>
          <w:tcPr>
            <w:tcW w:w="1433" w:type="dxa"/>
            <w:tcBorders>
              <w:tl2br w:val="nil"/>
              <w:tr2bl w:val="nil"/>
            </w:tcBorders>
            <w:noWrap w:val="0"/>
            <w:vAlign w:val="center"/>
          </w:tcPr>
          <w:p w14:paraId="315F208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14:paraId="77A2B75B">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顶墩实验学校</w:t>
            </w:r>
          </w:p>
        </w:tc>
        <w:tc>
          <w:tcPr>
            <w:tcW w:w="4413" w:type="dxa"/>
            <w:tcBorders>
              <w:tl2br w:val="nil"/>
              <w:tr2bl w:val="nil"/>
            </w:tcBorders>
            <w:noWrap w:val="0"/>
            <w:vAlign w:val="center"/>
          </w:tcPr>
          <w:p w14:paraId="45BEA1C8">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肖厝、顶墩、下黄社区；荔城南大道至城港大道以东区域内的莆糖、沟头、棠坡和坂头社区，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 xml:space="preserve">   </w:t>
            </w:r>
            <w:r>
              <w:rPr>
                <w:rFonts w:hint="eastAsia" w:ascii="仿宋_GB2312" w:hAnsi="仿宋_GB2312" w:eastAsia="仿宋_GB2312" w:cs="仿宋_GB2312"/>
                <w:b w:val="0"/>
                <w:bCs/>
                <w:i w:val="0"/>
                <w:caps w:val="0"/>
                <w:color w:val="auto"/>
                <w:spacing w:val="0"/>
                <w:w w:val="100"/>
                <w:sz w:val="21"/>
                <w:szCs w:val="21"/>
                <w:u w:val="none" w:color="auto"/>
                <w:lang w:eastAsia="zh-CN"/>
              </w:rPr>
              <w:t>不含</w:t>
            </w:r>
            <w:r>
              <w:rPr>
                <w:rFonts w:hint="eastAsia" w:ascii="仿宋_GB2312" w:hAnsi="仿宋_GB2312" w:eastAsia="仿宋_GB2312" w:cs="仿宋_GB2312"/>
                <w:bCs/>
                <w:color w:val="auto"/>
                <w:szCs w:val="21"/>
              </w:rPr>
              <w:t>东澜居</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东璟雅郡A</w:t>
            </w:r>
            <w:r>
              <w:rPr>
                <w:rFonts w:hint="eastAsia" w:ascii="仿宋_GB2312" w:hAnsi="仿宋_GB2312" w:eastAsia="仿宋_GB2312" w:cs="仿宋_GB2312"/>
                <w:bCs/>
                <w:color w:val="auto"/>
                <w:szCs w:val="21"/>
                <w:lang w:val="en-US" w:eastAsia="zh-CN"/>
              </w:rPr>
              <w:t>B</w:t>
            </w:r>
            <w:r>
              <w:rPr>
                <w:rFonts w:hint="eastAsia" w:ascii="仿宋_GB2312" w:hAnsi="仿宋_GB2312" w:eastAsia="仿宋_GB2312" w:cs="仿宋_GB2312"/>
                <w:bCs/>
                <w:color w:val="auto"/>
                <w:szCs w:val="21"/>
              </w:rPr>
              <w:t>区</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观澜云著</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凯天鸿业</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德邻馨居小区</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中南珑禧台</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珑泉雅郡A</w:t>
            </w:r>
            <w:r>
              <w:rPr>
                <w:rFonts w:hint="eastAsia" w:ascii="仿宋_GB2312" w:hAnsi="仿宋_GB2312" w:eastAsia="仿宋_GB2312" w:cs="仿宋_GB2312"/>
                <w:bCs/>
                <w:color w:val="auto"/>
                <w:szCs w:val="21"/>
                <w:lang w:val="en-US" w:eastAsia="zh-CN"/>
              </w:rPr>
              <w:t>B</w:t>
            </w:r>
            <w:r>
              <w:rPr>
                <w:rFonts w:hint="eastAsia" w:ascii="仿宋_GB2312" w:hAnsi="仿宋_GB2312" w:eastAsia="仿宋_GB2312" w:cs="仿宋_GB2312"/>
                <w:bCs/>
                <w:color w:val="auto"/>
                <w:szCs w:val="21"/>
              </w:rPr>
              <w:t>区</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紫溪轩A</w:t>
            </w:r>
            <w:r>
              <w:rPr>
                <w:rFonts w:hint="eastAsia" w:ascii="仿宋_GB2312" w:hAnsi="仿宋_GB2312" w:eastAsia="仿宋_GB2312" w:cs="仿宋_GB2312"/>
                <w:bCs/>
                <w:color w:val="auto"/>
                <w:szCs w:val="21"/>
                <w:lang w:val="en-US" w:eastAsia="zh-CN"/>
              </w:rPr>
              <w:t>B</w:t>
            </w:r>
            <w:r>
              <w:rPr>
                <w:rFonts w:hint="eastAsia" w:ascii="仿宋_GB2312" w:hAnsi="仿宋_GB2312" w:eastAsia="仿宋_GB2312" w:cs="仿宋_GB2312"/>
                <w:bCs/>
                <w:color w:val="auto"/>
                <w:szCs w:val="21"/>
              </w:rPr>
              <w:t>区</w:t>
            </w:r>
            <w:r>
              <w:rPr>
                <w:rFonts w:hint="eastAsia" w:ascii="仿宋_GB2312" w:hAnsi="仿宋_GB2312" w:eastAsia="仿宋_GB2312" w:cs="仿宋_GB2312"/>
                <w:b w:val="0"/>
                <w:bCs/>
                <w:i w:val="0"/>
                <w:caps w:val="0"/>
                <w:color w:val="auto"/>
                <w:spacing w:val="0"/>
                <w:w w:val="100"/>
                <w:sz w:val="21"/>
                <w:szCs w:val="21"/>
                <w:u w:val="none" w:color="auto"/>
                <w:lang w:val="en-US" w:eastAsia="zh-CN"/>
              </w:rPr>
              <w:t>　　</w:t>
            </w:r>
          </w:p>
        </w:tc>
        <w:tc>
          <w:tcPr>
            <w:tcW w:w="1313" w:type="dxa"/>
            <w:tcBorders>
              <w:tl2br w:val="nil"/>
              <w:tr2bl w:val="nil"/>
            </w:tcBorders>
            <w:noWrap w:val="0"/>
            <w:vAlign w:val="center"/>
          </w:tcPr>
          <w:p w14:paraId="716C811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Cs/>
                <w:color w:val="auto"/>
                <w:szCs w:val="21"/>
                <w:lang w:val="en-US" w:eastAsia="zh-CN"/>
              </w:rPr>
            </w:pPr>
            <w:r>
              <w:rPr>
                <w:rFonts w:hint="eastAsia" w:ascii="仿宋_GB2312" w:hAnsi="仿宋_GB2312" w:eastAsia="仿宋_GB2312" w:cs="仿宋_GB2312"/>
                <w:bCs/>
                <w:color w:val="auto"/>
                <w:szCs w:val="21"/>
                <w:lang w:val="en-US" w:eastAsia="zh-CN"/>
              </w:rPr>
              <w:t>2560620</w:t>
            </w:r>
          </w:p>
          <w:p w14:paraId="474FCFCD">
            <w:pPr>
              <w:spacing w:line="300" w:lineRule="exact"/>
              <w:jc w:val="center"/>
              <w:textAlignment w:val="center"/>
              <w:rPr>
                <w:rFonts w:hint="default" w:ascii="Times New Roman" w:hAnsi="Times New Roman" w:eastAsia="宋体" w:cs="Times New Roman"/>
                <w:szCs w:val="22"/>
                <w:lang w:val="en-US" w:eastAsia="zh-CN"/>
              </w:rPr>
            </w:pPr>
            <w:r>
              <w:rPr>
                <w:rFonts w:hint="eastAsia" w:ascii="仿宋_GB2312" w:hAnsi="仿宋_GB2312" w:eastAsia="仿宋_GB2312" w:cs="仿宋_GB2312"/>
                <w:bCs/>
                <w:color w:val="auto"/>
                <w:szCs w:val="21"/>
                <w:lang w:val="en-US" w:eastAsia="zh-CN"/>
              </w:rPr>
              <w:t>2563003</w:t>
            </w:r>
          </w:p>
        </w:tc>
        <w:tc>
          <w:tcPr>
            <w:tcW w:w="970" w:type="dxa"/>
            <w:tcBorders>
              <w:tl2br w:val="nil"/>
              <w:tr2bl w:val="nil"/>
            </w:tcBorders>
            <w:noWrap w:val="0"/>
            <w:vAlign w:val="center"/>
          </w:tcPr>
          <w:p w14:paraId="4D76E79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29656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14:paraId="710A33D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8</w:t>
            </w:r>
          </w:p>
        </w:tc>
        <w:tc>
          <w:tcPr>
            <w:tcW w:w="1433" w:type="dxa"/>
            <w:tcBorders>
              <w:tl2br w:val="nil"/>
              <w:tr2bl w:val="nil"/>
            </w:tcBorders>
            <w:noWrap w:val="0"/>
            <w:vAlign w:val="center"/>
          </w:tcPr>
          <w:p w14:paraId="04812E0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14:paraId="5F2EAC2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莆田五中附属学校</w:t>
            </w:r>
          </w:p>
        </w:tc>
        <w:tc>
          <w:tcPr>
            <w:tcW w:w="4413" w:type="dxa"/>
            <w:tcBorders>
              <w:tl2br w:val="nil"/>
              <w:tr2bl w:val="nil"/>
            </w:tcBorders>
            <w:noWrap w:val="0"/>
            <w:vAlign w:val="center"/>
          </w:tcPr>
          <w:p w14:paraId="25572F3D">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东：以荔城南大道为界，西、北：以广化路为界，南：以荔华东大道为界（原旧福厦路）范围内的小区或居民区</w:t>
            </w:r>
          </w:p>
        </w:tc>
        <w:tc>
          <w:tcPr>
            <w:tcW w:w="1313" w:type="dxa"/>
            <w:tcBorders>
              <w:tl2br w:val="nil"/>
              <w:tr2bl w:val="nil"/>
            </w:tcBorders>
            <w:noWrap w:val="0"/>
            <w:vAlign w:val="center"/>
          </w:tcPr>
          <w:p w14:paraId="68E23EE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rPr>
              <w:t>6766633</w:t>
            </w:r>
          </w:p>
        </w:tc>
        <w:tc>
          <w:tcPr>
            <w:tcW w:w="970" w:type="dxa"/>
            <w:tcBorders>
              <w:tl2br w:val="nil"/>
              <w:tr2bl w:val="nil"/>
            </w:tcBorders>
            <w:noWrap w:val="0"/>
            <w:vAlign w:val="center"/>
          </w:tcPr>
          <w:p w14:paraId="12CA5A8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69C16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1" w:hRule="atLeast"/>
        </w:trPr>
        <w:tc>
          <w:tcPr>
            <w:tcW w:w="426" w:type="dxa"/>
            <w:tcBorders>
              <w:tl2br w:val="nil"/>
              <w:tr2bl w:val="nil"/>
            </w:tcBorders>
            <w:noWrap w:val="0"/>
            <w:vAlign w:val="center"/>
          </w:tcPr>
          <w:p w14:paraId="79682FE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9</w:t>
            </w:r>
          </w:p>
        </w:tc>
        <w:tc>
          <w:tcPr>
            <w:tcW w:w="1433" w:type="dxa"/>
            <w:tcBorders>
              <w:tl2br w:val="nil"/>
              <w:tr2bl w:val="nil"/>
            </w:tcBorders>
            <w:noWrap w:val="0"/>
            <w:vAlign w:val="center"/>
          </w:tcPr>
          <w:p w14:paraId="0031666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14:paraId="086BD5C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南门学校木兰校区</w:t>
            </w:r>
          </w:p>
        </w:tc>
        <w:tc>
          <w:tcPr>
            <w:tcW w:w="4413" w:type="dxa"/>
            <w:tcBorders>
              <w:tl2br w:val="nil"/>
              <w:tr2bl w:val="nil"/>
            </w:tcBorders>
            <w:noWrap w:val="0"/>
            <w:vAlign w:val="center"/>
          </w:tcPr>
          <w:p w14:paraId="0DDC77BE">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北至莆阳西路，东至沟五路-兰溪街-嘉庆路-兰亭街-南园西路（延寿路）-嘉棠街，南至荔园西路，西至荔城南大道范围内东澜居、东璟雅郡AB区、观澜云著、凯天鸿业、德邻馨居小区、中南珑禧台、珑泉雅郡AB区、紫溪轩AB区等小区。2.南至霞光路，西至霞晖路，东、北至集宁街范围内的嘉悦公馆小区（项目建成后以备案名称为准）</w:t>
            </w:r>
          </w:p>
        </w:tc>
        <w:tc>
          <w:tcPr>
            <w:tcW w:w="1313" w:type="dxa"/>
            <w:tcBorders>
              <w:tl2br w:val="nil"/>
              <w:tr2bl w:val="nil"/>
            </w:tcBorders>
            <w:noWrap w:val="0"/>
            <w:vAlign w:val="center"/>
          </w:tcPr>
          <w:p w14:paraId="63BDB8A2">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2536006</w:t>
            </w:r>
          </w:p>
        </w:tc>
        <w:tc>
          <w:tcPr>
            <w:tcW w:w="970" w:type="dxa"/>
            <w:tcBorders>
              <w:tl2br w:val="nil"/>
              <w:tr2bl w:val="nil"/>
            </w:tcBorders>
            <w:noWrap w:val="0"/>
            <w:vAlign w:val="center"/>
          </w:tcPr>
          <w:p w14:paraId="455A9AE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62BEC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1" w:hRule="atLeast"/>
        </w:trPr>
        <w:tc>
          <w:tcPr>
            <w:tcW w:w="426" w:type="dxa"/>
            <w:tcBorders>
              <w:tl2br w:val="nil"/>
              <w:tr2bl w:val="nil"/>
            </w:tcBorders>
            <w:noWrap w:val="0"/>
            <w:vAlign w:val="center"/>
          </w:tcPr>
          <w:p w14:paraId="79D7DFB1">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10</w:t>
            </w:r>
          </w:p>
        </w:tc>
        <w:tc>
          <w:tcPr>
            <w:tcW w:w="1433" w:type="dxa"/>
            <w:tcBorders>
              <w:tl2br w:val="nil"/>
              <w:tr2bl w:val="nil"/>
            </w:tcBorders>
            <w:noWrap w:val="0"/>
            <w:vAlign w:val="center"/>
          </w:tcPr>
          <w:p w14:paraId="2248AEFA">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14:paraId="0EABEDE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华林学校</w:t>
            </w:r>
          </w:p>
        </w:tc>
        <w:tc>
          <w:tcPr>
            <w:tcW w:w="4413" w:type="dxa"/>
            <w:tcBorders>
              <w:tl2br w:val="nil"/>
              <w:tr2bl w:val="nil"/>
            </w:tcBorders>
            <w:noWrap w:val="0"/>
            <w:vAlign w:val="center"/>
          </w:tcPr>
          <w:p w14:paraId="160E19D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霞皋、郑庄、</w:t>
            </w:r>
            <w:r>
              <w:rPr>
                <w:rFonts w:hint="eastAsia" w:ascii="仿宋_GB2312" w:hAnsi="仿宋_GB2312" w:eastAsia="仿宋_GB2312" w:cs="仿宋_GB2312"/>
                <w:b w:val="0"/>
                <w:bCs/>
                <w:i w:val="0"/>
                <w:caps w:val="0"/>
                <w:color w:val="auto"/>
                <w:spacing w:val="0"/>
                <w:w w:val="100"/>
                <w:sz w:val="21"/>
                <w:szCs w:val="21"/>
                <w:u w:val="none" w:color="auto"/>
                <w:lang w:val="en-US" w:eastAsia="zh-CN"/>
              </w:rPr>
              <w:t>樟塘、</w:t>
            </w:r>
            <w:r>
              <w:rPr>
                <w:rFonts w:hint="eastAsia" w:ascii="仿宋_GB2312" w:hAnsi="仿宋_GB2312" w:eastAsia="仿宋_GB2312" w:cs="仿宋_GB2312"/>
                <w:b w:val="0"/>
                <w:bCs/>
                <w:i w:val="0"/>
                <w:caps w:val="0"/>
                <w:color w:val="auto"/>
                <w:spacing w:val="0"/>
                <w:w w:val="100"/>
                <w:sz w:val="21"/>
                <w:szCs w:val="21"/>
                <w:u w:val="none" w:color="auto"/>
                <w:lang w:eastAsia="zh-CN"/>
              </w:rPr>
              <w:t>山牌、后角、</w:t>
            </w:r>
          </w:p>
          <w:p w14:paraId="2CC8239E">
            <w:pPr>
              <w:keepLines w:val="0"/>
              <w:widowControl w:val="0"/>
              <w:snapToGrid/>
              <w:spacing w:before="0" w:beforeAutospacing="0" w:after="0" w:afterAutospacing="0" w:line="300" w:lineRule="exact"/>
              <w:ind w:left="0" w:leftChars="0" w:right="0" w:rightChars="0" w:firstLine="0" w:firstLineChars="0"/>
              <w:jc w:val="left"/>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西沙村、万信星城、祥和木兰外滩、祥和水岸花园及周边华林经济开发区企业外来员工子女</w:t>
            </w:r>
          </w:p>
        </w:tc>
        <w:tc>
          <w:tcPr>
            <w:tcW w:w="1313" w:type="dxa"/>
            <w:tcBorders>
              <w:tl2br w:val="nil"/>
              <w:tr2bl w:val="nil"/>
            </w:tcBorders>
            <w:noWrap w:val="0"/>
            <w:vAlign w:val="center"/>
          </w:tcPr>
          <w:p w14:paraId="633FDCBA">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2680101</w:t>
            </w:r>
          </w:p>
        </w:tc>
        <w:tc>
          <w:tcPr>
            <w:tcW w:w="970" w:type="dxa"/>
            <w:tcBorders>
              <w:tl2br w:val="nil"/>
              <w:tr2bl w:val="nil"/>
            </w:tcBorders>
            <w:noWrap w:val="0"/>
            <w:vAlign w:val="center"/>
          </w:tcPr>
          <w:p w14:paraId="2186DEE1">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15710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 w:hRule="atLeast"/>
        </w:trPr>
        <w:tc>
          <w:tcPr>
            <w:tcW w:w="426" w:type="dxa"/>
            <w:tcBorders>
              <w:tl2br w:val="nil"/>
              <w:tr2bl w:val="nil"/>
            </w:tcBorders>
            <w:noWrap w:val="0"/>
            <w:vAlign w:val="center"/>
          </w:tcPr>
          <w:p w14:paraId="767E5A59">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11</w:t>
            </w:r>
          </w:p>
        </w:tc>
        <w:tc>
          <w:tcPr>
            <w:tcW w:w="1433" w:type="dxa"/>
            <w:tcBorders>
              <w:tl2br w:val="nil"/>
              <w:tr2bl w:val="nil"/>
            </w:tcBorders>
            <w:noWrap w:val="0"/>
            <w:vAlign w:val="center"/>
          </w:tcPr>
          <w:p w14:paraId="6668B06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14:paraId="37E328B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埔柳学校</w:t>
            </w:r>
          </w:p>
        </w:tc>
        <w:tc>
          <w:tcPr>
            <w:tcW w:w="4413" w:type="dxa"/>
            <w:tcBorders>
              <w:tl2br w:val="nil"/>
              <w:tr2bl w:val="nil"/>
            </w:tcBorders>
            <w:noWrap w:val="0"/>
            <w:vAlign w:val="center"/>
          </w:tcPr>
          <w:p w14:paraId="0B63C7E9">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埔柳、濑厝、宫利、隆兴、五云村，涧口社区</w:t>
            </w:r>
          </w:p>
        </w:tc>
        <w:tc>
          <w:tcPr>
            <w:tcW w:w="1313" w:type="dxa"/>
            <w:tcBorders>
              <w:tl2br w:val="nil"/>
              <w:tr2bl w:val="nil"/>
            </w:tcBorders>
            <w:noWrap w:val="0"/>
            <w:vAlign w:val="center"/>
          </w:tcPr>
          <w:p w14:paraId="142315D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2099222</w:t>
            </w:r>
          </w:p>
        </w:tc>
        <w:tc>
          <w:tcPr>
            <w:tcW w:w="970" w:type="dxa"/>
            <w:tcBorders>
              <w:tl2br w:val="nil"/>
              <w:tr2bl w:val="nil"/>
            </w:tcBorders>
            <w:noWrap w:val="0"/>
            <w:vAlign w:val="center"/>
          </w:tcPr>
          <w:p w14:paraId="3B3083E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33DB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5" w:hRule="atLeast"/>
        </w:trPr>
        <w:tc>
          <w:tcPr>
            <w:tcW w:w="426" w:type="dxa"/>
            <w:tcBorders>
              <w:tl2br w:val="nil"/>
              <w:tr2bl w:val="nil"/>
            </w:tcBorders>
            <w:noWrap w:val="0"/>
            <w:vAlign w:val="center"/>
          </w:tcPr>
          <w:p w14:paraId="34C5E1A1">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12</w:t>
            </w:r>
          </w:p>
        </w:tc>
        <w:tc>
          <w:tcPr>
            <w:tcW w:w="1433" w:type="dxa"/>
            <w:tcBorders>
              <w:tl2br w:val="nil"/>
              <w:tr2bl w:val="nil"/>
            </w:tcBorders>
            <w:noWrap w:val="0"/>
            <w:vAlign w:val="center"/>
          </w:tcPr>
          <w:p w14:paraId="02D3B1A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14:paraId="2977908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园头学校</w:t>
            </w:r>
          </w:p>
        </w:tc>
        <w:tc>
          <w:tcPr>
            <w:tcW w:w="4413" w:type="dxa"/>
            <w:tcBorders>
              <w:tl2br w:val="nil"/>
              <w:tr2bl w:val="nil"/>
            </w:tcBorders>
            <w:noWrap w:val="0"/>
            <w:vAlign w:val="center"/>
          </w:tcPr>
          <w:p w14:paraId="19C403AD">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园头、南湖、西湖、走马亭、油潭村</w:t>
            </w:r>
          </w:p>
        </w:tc>
        <w:tc>
          <w:tcPr>
            <w:tcW w:w="1313" w:type="dxa"/>
            <w:tcBorders>
              <w:tl2br w:val="nil"/>
              <w:tr2bl w:val="nil"/>
            </w:tcBorders>
            <w:noWrap w:val="0"/>
            <w:vAlign w:val="center"/>
          </w:tcPr>
          <w:p w14:paraId="127DE50F">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2088566</w:t>
            </w:r>
          </w:p>
        </w:tc>
        <w:tc>
          <w:tcPr>
            <w:tcW w:w="970" w:type="dxa"/>
            <w:tcBorders>
              <w:tl2br w:val="nil"/>
              <w:tr2bl w:val="nil"/>
            </w:tcBorders>
            <w:noWrap w:val="0"/>
            <w:vAlign w:val="center"/>
          </w:tcPr>
          <w:p w14:paraId="4A7E372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DCE5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6" w:hRule="atLeast"/>
        </w:trPr>
        <w:tc>
          <w:tcPr>
            <w:tcW w:w="426" w:type="dxa"/>
            <w:tcBorders>
              <w:tl2br w:val="nil"/>
              <w:tr2bl w:val="nil"/>
            </w:tcBorders>
            <w:noWrap w:val="0"/>
            <w:vAlign w:val="center"/>
          </w:tcPr>
          <w:p w14:paraId="087951B8">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13</w:t>
            </w:r>
          </w:p>
        </w:tc>
        <w:tc>
          <w:tcPr>
            <w:tcW w:w="1433" w:type="dxa"/>
            <w:tcBorders>
              <w:tl2br w:val="nil"/>
              <w:tr2bl w:val="nil"/>
            </w:tcBorders>
            <w:noWrap w:val="0"/>
            <w:vAlign w:val="center"/>
          </w:tcPr>
          <w:p w14:paraId="0B2BFC46">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14:paraId="79BCC62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西许中学</w:t>
            </w:r>
          </w:p>
        </w:tc>
        <w:tc>
          <w:tcPr>
            <w:tcW w:w="4413" w:type="dxa"/>
            <w:tcBorders>
              <w:tl2br w:val="nil"/>
              <w:tr2bl w:val="nil"/>
            </w:tcBorders>
            <w:noWrap w:val="0"/>
            <w:vAlign w:val="center"/>
          </w:tcPr>
          <w:p w14:paraId="7645DF43">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长岭、郊尾、郊溪、西许、后枫、坪坂、顶垞、兴沙、濑溪村</w:t>
            </w:r>
          </w:p>
        </w:tc>
        <w:tc>
          <w:tcPr>
            <w:tcW w:w="1313" w:type="dxa"/>
            <w:tcBorders>
              <w:tl2br w:val="nil"/>
              <w:tr2bl w:val="nil"/>
            </w:tcBorders>
            <w:noWrap w:val="0"/>
            <w:vAlign w:val="center"/>
          </w:tcPr>
          <w:p w14:paraId="39464EF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2023397</w:t>
            </w:r>
          </w:p>
        </w:tc>
        <w:tc>
          <w:tcPr>
            <w:tcW w:w="970" w:type="dxa"/>
            <w:tcBorders>
              <w:tl2br w:val="nil"/>
              <w:tr2bl w:val="nil"/>
            </w:tcBorders>
            <w:noWrap w:val="0"/>
            <w:vAlign w:val="center"/>
          </w:tcPr>
          <w:p w14:paraId="0AF90E89">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1198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3" w:hRule="atLeast"/>
        </w:trPr>
        <w:tc>
          <w:tcPr>
            <w:tcW w:w="426" w:type="dxa"/>
            <w:tcBorders>
              <w:tl2br w:val="nil"/>
              <w:tr2bl w:val="nil"/>
            </w:tcBorders>
            <w:noWrap w:val="0"/>
            <w:vAlign w:val="center"/>
          </w:tcPr>
          <w:p w14:paraId="1E61CFC0">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14</w:t>
            </w:r>
          </w:p>
        </w:tc>
        <w:tc>
          <w:tcPr>
            <w:tcW w:w="1433" w:type="dxa"/>
            <w:tcBorders>
              <w:tl2br w:val="nil"/>
              <w:tr2bl w:val="nil"/>
            </w:tcBorders>
            <w:noWrap w:val="0"/>
            <w:vAlign w:val="center"/>
          </w:tcPr>
          <w:p w14:paraId="1BA8EFB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14:paraId="750A10D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莆田第十二中学</w:t>
            </w:r>
          </w:p>
        </w:tc>
        <w:tc>
          <w:tcPr>
            <w:tcW w:w="4413" w:type="dxa"/>
            <w:tcBorders>
              <w:tl2br w:val="nil"/>
              <w:tr2bl w:val="nil"/>
            </w:tcBorders>
            <w:noWrap w:val="0"/>
            <w:vAlign w:val="center"/>
          </w:tcPr>
          <w:p w14:paraId="2FADCA90">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华亭社区、前柳、云峰、后山、万坂、柳园、</w:t>
            </w:r>
          </w:p>
          <w:p w14:paraId="4FFC0514">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圳头、后塘、湖头村，前黄社区</w:t>
            </w:r>
          </w:p>
        </w:tc>
        <w:tc>
          <w:tcPr>
            <w:tcW w:w="1313" w:type="dxa"/>
            <w:tcBorders>
              <w:tl2br w:val="nil"/>
              <w:tr2bl w:val="nil"/>
            </w:tcBorders>
            <w:noWrap w:val="0"/>
            <w:vAlign w:val="center"/>
          </w:tcPr>
          <w:p w14:paraId="6906B39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2093259</w:t>
            </w:r>
          </w:p>
        </w:tc>
        <w:tc>
          <w:tcPr>
            <w:tcW w:w="970" w:type="dxa"/>
            <w:tcBorders>
              <w:tl2br w:val="nil"/>
              <w:tr2bl w:val="nil"/>
            </w:tcBorders>
            <w:noWrap w:val="0"/>
            <w:vAlign w:val="center"/>
          </w:tcPr>
          <w:p w14:paraId="6800FCF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5C798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0" w:hRule="atLeast"/>
        </w:trPr>
        <w:tc>
          <w:tcPr>
            <w:tcW w:w="426" w:type="dxa"/>
            <w:tcBorders>
              <w:tl2br w:val="nil"/>
              <w:tr2bl w:val="nil"/>
            </w:tcBorders>
            <w:noWrap w:val="0"/>
            <w:vAlign w:val="center"/>
          </w:tcPr>
          <w:p w14:paraId="16579A65">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15</w:t>
            </w:r>
          </w:p>
        </w:tc>
        <w:tc>
          <w:tcPr>
            <w:tcW w:w="1433" w:type="dxa"/>
            <w:tcBorders>
              <w:tl2br w:val="nil"/>
              <w:tr2bl w:val="nil"/>
            </w:tcBorders>
            <w:noWrap w:val="0"/>
            <w:vAlign w:val="center"/>
          </w:tcPr>
          <w:p w14:paraId="412CD05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14:paraId="2439C800">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莆田第十八中</w:t>
            </w:r>
          </w:p>
        </w:tc>
        <w:tc>
          <w:tcPr>
            <w:tcW w:w="4413" w:type="dxa"/>
            <w:tcBorders>
              <w:tl2br w:val="nil"/>
              <w:tr2bl w:val="nil"/>
            </w:tcBorders>
            <w:noWrap w:val="0"/>
            <w:vAlign w:val="center"/>
          </w:tcPr>
          <w:p w14:paraId="66AAF224">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何寨社区，东进、书峰、西墩、云庄、径里、</w:t>
            </w:r>
          </w:p>
          <w:p w14:paraId="793DF97E">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张边村</w:t>
            </w:r>
          </w:p>
        </w:tc>
        <w:tc>
          <w:tcPr>
            <w:tcW w:w="1313" w:type="dxa"/>
            <w:tcBorders>
              <w:tl2br w:val="nil"/>
              <w:tr2bl w:val="nil"/>
            </w:tcBorders>
            <w:noWrap w:val="0"/>
            <w:vAlign w:val="center"/>
          </w:tcPr>
          <w:p w14:paraId="41170E9F">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5386007</w:t>
            </w:r>
          </w:p>
        </w:tc>
        <w:tc>
          <w:tcPr>
            <w:tcW w:w="970" w:type="dxa"/>
            <w:tcBorders>
              <w:tl2br w:val="nil"/>
              <w:tr2bl w:val="nil"/>
            </w:tcBorders>
            <w:noWrap w:val="0"/>
            <w:vAlign w:val="center"/>
          </w:tcPr>
          <w:p w14:paraId="53E6212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64E4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14:paraId="45B8982B">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16</w:t>
            </w:r>
          </w:p>
        </w:tc>
        <w:tc>
          <w:tcPr>
            <w:tcW w:w="1433" w:type="dxa"/>
            <w:tcBorders>
              <w:tl2br w:val="nil"/>
              <w:tr2bl w:val="nil"/>
            </w:tcBorders>
            <w:noWrap w:val="0"/>
            <w:vAlign w:val="center"/>
          </w:tcPr>
          <w:p w14:paraId="01A5325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14:paraId="27370B7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青山学校</w:t>
            </w:r>
          </w:p>
        </w:tc>
        <w:tc>
          <w:tcPr>
            <w:tcW w:w="4413" w:type="dxa"/>
            <w:tcBorders>
              <w:tl2br w:val="nil"/>
              <w:tr2bl w:val="nil"/>
            </w:tcBorders>
            <w:noWrap w:val="0"/>
            <w:vAlign w:val="center"/>
          </w:tcPr>
          <w:p w14:paraId="4DA5D752">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青山、太湖、榜头、下尾村</w:t>
            </w:r>
          </w:p>
        </w:tc>
        <w:tc>
          <w:tcPr>
            <w:tcW w:w="1313" w:type="dxa"/>
            <w:tcBorders>
              <w:tl2br w:val="nil"/>
              <w:tr2bl w:val="nil"/>
            </w:tcBorders>
            <w:noWrap w:val="0"/>
            <w:vAlign w:val="center"/>
          </w:tcPr>
          <w:p w14:paraId="370E400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13959579169</w:t>
            </w:r>
          </w:p>
        </w:tc>
        <w:tc>
          <w:tcPr>
            <w:tcW w:w="970" w:type="dxa"/>
            <w:tcBorders>
              <w:tl2br w:val="nil"/>
              <w:tr2bl w:val="nil"/>
            </w:tcBorders>
            <w:noWrap w:val="0"/>
            <w:vAlign w:val="center"/>
          </w:tcPr>
          <w:p w14:paraId="6FC78AE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253A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trPr>
        <w:tc>
          <w:tcPr>
            <w:tcW w:w="426" w:type="dxa"/>
            <w:tcBorders>
              <w:tl2br w:val="nil"/>
              <w:tr2bl w:val="nil"/>
            </w:tcBorders>
            <w:noWrap w:val="0"/>
            <w:vAlign w:val="center"/>
          </w:tcPr>
          <w:p w14:paraId="32A9FBD0">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17</w:t>
            </w:r>
          </w:p>
        </w:tc>
        <w:tc>
          <w:tcPr>
            <w:tcW w:w="1433" w:type="dxa"/>
            <w:tcBorders>
              <w:tl2br w:val="nil"/>
              <w:tr2bl w:val="nil"/>
            </w:tcBorders>
            <w:noWrap w:val="0"/>
            <w:vAlign w:val="center"/>
          </w:tcPr>
          <w:p w14:paraId="3C25B4D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14:paraId="4D7161B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柯朱学校</w:t>
            </w:r>
          </w:p>
        </w:tc>
        <w:tc>
          <w:tcPr>
            <w:tcW w:w="4413" w:type="dxa"/>
            <w:tcBorders>
              <w:tl2br w:val="nil"/>
              <w:tr2bl w:val="nil"/>
            </w:tcBorders>
            <w:noWrap w:val="0"/>
            <w:vAlign w:val="center"/>
          </w:tcPr>
          <w:p w14:paraId="32FBD5B0">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柯朱、桂山、硋灶、山门村</w:t>
            </w:r>
          </w:p>
        </w:tc>
        <w:tc>
          <w:tcPr>
            <w:tcW w:w="1313" w:type="dxa"/>
            <w:tcBorders>
              <w:tl2br w:val="nil"/>
              <w:tr2bl w:val="nil"/>
            </w:tcBorders>
            <w:noWrap w:val="0"/>
            <w:vAlign w:val="center"/>
          </w:tcPr>
          <w:p w14:paraId="3B5BC4B4">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13626928298</w:t>
            </w:r>
          </w:p>
        </w:tc>
        <w:tc>
          <w:tcPr>
            <w:tcW w:w="970" w:type="dxa"/>
            <w:tcBorders>
              <w:tl2br w:val="nil"/>
              <w:tr2bl w:val="nil"/>
            </w:tcBorders>
            <w:noWrap w:val="0"/>
            <w:vAlign w:val="center"/>
          </w:tcPr>
          <w:p w14:paraId="6DBE52D2">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1F10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5" w:hRule="atLeast"/>
        </w:trPr>
        <w:tc>
          <w:tcPr>
            <w:tcW w:w="426" w:type="dxa"/>
            <w:tcBorders>
              <w:tl2br w:val="nil"/>
              <w:tr2bl w:val="nil"/>
            </w:tcBorders>
            <w:noWrap w:val="0"/>
            <w:vAlign w:val="center"/>
          </w:tcPr>
          <w:p w14:paraId="7FDA981D">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18</w:t>
            </w:r>
          </w:p>
        </w:tc>
        <w:tc>
          <w:tcPr>
            <w:tcW w:w="1433" w:type="dxa"/>
            <w:tcBorders>
              <w:tl2br w:val="nil"/>
              <w:tr2bl w:val="nil"/>
            </w:tcBorders>
            <w:noWrap w:val="0"/>
            <w:vAlign w:val="center"/>
          </w:tcPr>
          <w:p w14:paraId="1EE512B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765" w:type="dxa"/>
            <w:tcBorders>
              <w:tl2br w:val="nil"/>
              <w:tr2bl w:val="nil"/>
            </w:tcBorders>
            <w:noWrap w:val="0"/>
            <w:vAlign w:val="center"/>
          </w:tcPr>
          <w:p w14:paraId="2FC65DD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西厝中学</w:t>
            </w:r>
          </w:p>
        </w:tc>
        <w:tc>
          <w:tcPr>
            <w:tcW w:w="4413" w:type="dxa"/>
            <w:tcBorders>
              <w:tl2br w:val="nil"/>
              <w:tr2bl w:val="nil"/>
            </w:tcBorders>
            <w:noWrap w:val="0"/>
            <w:vAlign w:val="center"/>
          </w:tcPr>
          <w:p w14:paraId="6F4CE9F3">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蔡亭、蔡厝、西厝、西黄、东朱村</w:t>
            </w:r>
          </w:p>
        </w:tc>
        <w:tc>
          <w:tcPr>
            <w:tcW w:w="1313" w:type="dxa"/>
            <w:tcBorders>
              <w:tl2br w:val="nil"/>
              <w:tr2bl w:val="nil"/>
            </w:tcBorders>
            <w:noWrap w:val="0"/>
            <w:vAlign w:val="center"/>
          </w:tcPr>
          <w:p w14:paraId="60B5A82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5337188</w:t>
            </w:r>
          </w:p>
        </w:tc>
        <w:tc>
          <w:tcPr>
            <w:tcW w:w="970" w:type="dxa"/>
            <w:tcBorders>
              <w:tl2br w:val="nil"/>
              <w:tr2bl w:val="nil"/>
            </w:tcBorders>
            <w:noWrap w:val="0"/>
            <w:vAlign w:val="center"/>
          </w:tcPr>
          <w:p w14:paraId="118F6FF7">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3789F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6" w:hRule="atLeast"/>
        </w:trPr>
        <w:tc>
          <w:tcPr>
            <w:tcW w:w="426" w:type="dxa"/>
            <w:tcBorders>
              <w:tl2br w:val="nil"/>
              <w:tr2bl w:val="nil"/>
            </w:tcBorders>
            <w:noWrap w:val="0"/>
            <w:vAlign w:val="center"/>
          </w:tcPr>
          <w:p w14:paraId="463B9CFA">
            <w:pPr>
              <w:keepLines w:val="0"/>
              <w:widowControl w:val="0"/>
              <w:snapToGrid/>
              <w:spacing w:before="0" w:beforeAutospacing="0" w:after="0" w:afterAutospacing="0" w:line="30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19</w:t>
            </w:r>
          </w:p>
        </w:tc>
        <w:tc>
          <w:tcPr>
            <w:tcW w:w="1433" w:type="dxa"/>
            <w:tcBorders>
              <w:tl2br w:val="nil"/>
              <w:tr2bl w:val="nil"/>
            </w:tcBorders>
            <w:noWrap w:val="0"/>
            <w:vAlign w:val="center"/>
          </w:tcPr>
          <w:p w14:paraId="1A4518C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765" w:type="dxa"/>
            <w:tcBorders>
              <w:tl2br w:val="nil"/>
              <w:tr2bl w:val="nil"/>
            </w:tcBorders>
            <w:noWrap w:val="0"/>
            <w:vAlign w:val="center"/>
          </w:tcPr>
          <w:p w14:paraId="41AF321E">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东沙中学</w:t>
            </w:r>
          </w:p>
        </w:tc>
        <w:tc>
          <w:tcPr>
            <w:tcW w:w="4413" w:type="dxa"/>
            <w:tcBorders>
              <w:tl2br w:val="nil"/>
              <w:tr2bl w:val="nil"/>
            </w:tcBorders>
            <w:noWrap w:val="0"/>
            <w:vAlign w:val="center"/>
          </w:tcPr>
          <w:p w14:paraId="2CDC3AAF">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海头社区，大埔、东沙、东海、利角、上图、</w:t>
            </w:r>
          </w:p>
          <w:p w14:paraId="4021D32E">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上亭、坪洋村</w:t>
            </w:r>
          </w:p>
        </w:tc>
        <w:tc>
          <w:tcPr>
            <w:tcW w:w="1313" w:type="dxa"/>
            <w:tcBorders>
              <w:tl2br w:val="nil"/>
              <w:tr2bl w:val="nil"/>
            </w:tcBorders>
            <w:noWrap w:val="0"/>
            <w:vAlign w:val="center"/>
          </w:tcPr>
          <w:p w14:paraId="1F027098">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536</w:t>
            </w:r>
            <w:r>
              <w:rPr>
                <w:rFonts w:hint="eastAsia" w:ascii="仿宋_GB2312" w:hAnsi="仿宋_GB2312" w:eastAsia="仿宋_GB2312" w:cs="仿宋_GB2312"/>
                <w:b w:val="0"/>
                <w:bCs/>
                <w:i w:val="0"/>
                <w:caps w:val="0"/>
                <w:color w:val="auto"/>
                <w:spacing w:val="0"/>
                <w:w w:val="100"/>
                <w:sz w:val="21"/>
                <w:szCs w:val="21"/>
                <w:u w:val="none" w:color="auto"/>
                <w:lang w:eastAsia="zh-CN"/>
              </w:rPr>
              <w:t>8899</w:t>
            </w:r>
          </w:p>
        </w:tc>
        <w:tc>
          <w:tcPr>
            <w:tcW w:w="970" w:type="dxa"/>
            <w:tcBorders>
              <w:tl2br w:val="nil"/>
              <w:tr2bl w:val="nil"/>
            </w:tcBorders>
            <w:noWrap w:val="0"/>
            <w:vAlign w:val="center"/>
          </w:tcPr>
          <w:p w14:paraId="59E5454C">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14:paraId="059BF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1" w:hRule="atLeast"/>
        </w:trPr>
        <w:tc>
          <w:tcPr>
            <w:tcW w:w="426" w:type="dxa"/>
            <w:tcBorders>
              <w:tl2br w:val="nil"/>
              <w:tr2bl w:val="nil"/>
            </w:tcBorders>
            <w:noWrap w:val="0"/>
            <w:vAlign w:val="center"/>
          </w:tcPr>
          <w:p w14:paraId="17F3BA1E">
            <w:pPr>
              <w:keepLines w:val="0"/>
              <w:widowControl w:val="0"/>
              <w:snapToGrid/>
              <w:spacing w:before="0" w:beforeAutospacing="0" w:after="0" w:afterAutospacing="0" w:line="30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20</w:t>
            </w:r>
          </w:p>
        </w:tc>
        <w:tc>
          <w:tcPr>
            <w:tcW w:w="1433" w:type="dxa"/>
            <w:tcBorders>
              <w:tl2br w:val="nil"/>
              <w:tr2bl w:val="nil"/>
            </w:tcBorders>
            <w:noWrap w:val="0"/>
            <w:vAlign w:val="center"/>
          </w:tcPr>
          <w:p w14:paraId="3312067A">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765" w:type="dxa"/>
            <w:tcBorders>
              <w:tl2br w:val="nil"/>
              <w:tr2bl w:val="nil"/>
            </w:tcBorders>
            <w:noWrap w:val="0"/>
            <w:vAlign w:val="center"/>
          </w:tcPr>
          <w:p w14:paraId="7F971DD1">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常太学校</w:t>
            </w:r>
          </w:p>
        </w:tc>
        <w:tc>
          <w:tcPr>
            <w:tcW w:w="4413" w:type="dxa"/>
            <w:tcBorders>
              <w:tl2br w:val="nil"/>
              <w:tr2bl w:val="nil"/>
            </w:tcBorders>
            <w:noWrap w:val="0"/>
            <w:vAlign w:val="center"/>
          </w:tcPr>
          <w:p w14:paraId="519B96E3">
            <w:pPr>
              <w:keepLines w:val="0"/>
              <w:widowControl w:val="0"/>
              <w:snapToGrid/>
              <w:spacing w:before="0" w:beforeAutospacing="0" w:after="0" w:afterAutospacing="0" w:line="30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313" w:type="dxa"/>
            <w:tcBorders>
              <w:tl2br w:val="nil"/>
              <w:tr2bl w:val="nil"/>
            </w:tcBorders>
            <w:noWrap w:val="0"/>
            <w:vAlign w:val="center"/>
          </w:tcPr>
          <w:p w14:paraId="43DD8D0D">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970" w:type="dxa"/>
            <w:tcBorders>
              <w:tl2br w:val="nil"/>
              <w:tr2bl w:val="nil"/>
            </w:tcBorders>
            <w:noWrap w:val="0"/>
            <w:vAlign w:val="center"/>
          </w:tcPr>
          <w:p w14:paraId="6C89F113">
            <w:pPr>
              <w:keepLines w:val="0"/>
              <w:widowControl w:val="0"/>
              <w:snapToGrid/>
              <w:spacing w:before="0" w:beforeAutospacing="0" w:after="0" w:afterAutospacing="0" w:line="30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bl>
    <w:p w14:paraId="0F137554">
      <w:pPr>
        <w:spacing w:line="300" w:lineRule="exact"/>
        <w:jc w:val="left"/>
        <w:rPr>
          <w:rFonts w:hint="default" w:ascii="黑体" w:hAnsi="黑体" w:eastAsia="仿宋_GB2312" w:cs="黑体"/>
          <w:color w:val="auto"/>
          <w:sz w:val="32"/>
          <w:szCs w:val="32"/>
          <w:u w:val="none" w:color="auto"/>
          <w:lang w:val="en-US" w:eastAsia="zh-CN"/>
        </w:rPr>
      </w:pPr>
      <w:r>
        <w:rPr>
          <w:rFonts w:hint="eastAsia" w:ascii="仿宋_GB2312" w:hAnsi="仿宋_GB2312" w:eastAsia="仿宋_GB2312" w:cs="仿宋_GB2312"/>
          <w:bCs/>
          <w:color w:val="auto"/>
          <w:szCs w:val="21"/>
          <w:lang w:val="en-US" w:eastAsia="zh-CN"/>
        </w:rPr>
        <w:t>备注：1.南门学校片区内，</w:t>
      </w:r>
      <w:r>
        <w:rPr>
          <w:rFonts w:hint="eastAsia" w:ascii="仿宋_GB2312" w:hAnsi="仿宋_GB2312" w:eastAsia="仿宋_GB2312" w:cs="仿宋_GB2312"/>
          <w:bCs/>
          <w:color w:val="auto"/>
          <w:sz w:val="21"/>
          <w:szCs w:val="21"/>
          <w:lang w:val="en-US" w:eastAsia="zh-CN"/>
        </w:rPr>
        <w:t>联发嘉和府</w:t>
      </w:r>
      <w:r>
        <w:rPr>
          <w:rFonts w:hint="eastAsia" w:ascii="仿宋_GB2312" w:hAnsi="仿宋_GB2312" w:eastAsia="仿宋_GB2312" w:cs="仿宋_GB2312"/>
          <w:bCs/>
          <w:color w:val="auto"/>
          <w:szCs w:val="21"/>
          <w:lang w:val="en-US" w:eastAsia="zh-CN"/>
        </w:rPr>
        <w:t>一手房户的适龄子女凭《商品房买卖合同》且落户的可纳入南门学校初中部划片范围，二手房户按照当年招生政策接受调剂。2.在本方案公布前，户籍或房产在南门学校木兰校区片区内的居民子女可按就学当年度的招生政策参加</w:t>
      </w:r>
      <w:r>
        <w:rPr>
          <w:rFonts w:hint="eastAsia" w:ascii="仿宋_GB2312" w:hAnsi="仿宋_GB2312" w:eastAsia="仿宋_GB2312" w:cs="仿宋_GB2312"/>
          <w:b w:val="0"/>
          <w:bCs/>
          <w:i w:val="0"/>
          <w:caps w:val="0"/>
          <w:color w:val="auto"/>
          <w:spacing w:val="0"/>
          <w:w w:val="100"/>
          <w:sz w:val="21"/>
          <w:szCs w:val="21"/>
          <w:u w:val="none" w:color="auto"/>
          <w:lang w:val="en-US" w:eastAsia="zh-CN"/>
        </w:rPr>
        <w:t>原片区学校或南门学校木兰校区入学安排</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lang w:val="en-US" w:eastAsia="zh-CN"/>
        </w:rPr>
        <w:t>从2025年9月起初中暂定为3年过渡期</w:t>
      </w:r>
      <w:r>
        <w:rPr>
          <w:rFonts w:hint="eastAsia" w:ascii="仿宋_GB2312" w:hAnsi="仿宋_GB2312" w:eastAsia="仿宋_GB2312" w:cs="仿宋_GB2312"/>
          <w:bCs/>
          <w:color w:val="auto"/>
          <w:szCs w:val="21"/>
          <w:lang w:eastAsia="zh-CN"/>
        </w:rPr>
        <w:t>）。</w:t>
      </w:r>
    </w:p>
    <w:p w14:paraId="0FFDB6E4">
      <w:pPr>
        <w:spacing w:line="460" w:lineRule="exact"/>
        <w:jc w:val="left"/>
        <w:rPr>
          <w:rFonts w:hint="eastAsia" w:ascii="黑体" w:hAnsi="黑体" w:eastAsia="黑体" w:cs="黑体"/>
          <w:color w:val="auto"/>
          <w:sz w:val="32"/>
          <w:szCs w:val="32"/>
          <w:u w:val="none" w:color="auto"/>
        </w:rPr>
      </w:pPr>
    </w:p>
    <w:p w14:paraId="7CE1F5CC">
      <w:pPr>
        <w:widowControl w:val="0"/>
        <w:jc w:val="both"/>
        <w:rPr>
          <w:rFonts w:hint="eastAsia" w:ascii="黑体" w:hAnsi="黑体" w:eastAsia="黑体" w:cs="黑体"/>
          <w:color w:val="auto"/>
          <w:kern w:val="2"/>
          <w:sz w:val="32"/>
          <w:szCs w:val="32"/>
          <w:u w:val="none" w:color="auto"/>
          <w:lang w:val="zh-CN" w:eastAsia="zh-CN" w:bidi="zh-CN"/>
        </w:rPr>
      </w:pPr>
    </w:p>
    <w:p w14:paraId="77DA7314">
      <w:pPr>
        <w:widowControl w:val="0"/>
        <w:tabs>
          <w:tab w:val="left" w:pos="7020"/>
        </w:tabs>
        <w:spacing w:line="400" w:lineRule="exact"/>
        <w:ind w:firstLine="640" w:firstLineChars="200"/>
        <w:jc w:val="both"/>
        <w:rPr>
          <w:rFonts w:hint="eastAsia" w:ascii="黑体" w:hAnsi="黑体" w:eastAsia="黑体" w:cs="黑体"/>
          <w:color w:val="auto"/>
          <w:kern w:val="2"/>
          <w:sz w:val="32"/>
          <w:szCs w:val="32"/>
          <w:u w:val="none" w:color="auto"/>
          <w:lang w:val="en-US" w:eastAsia="zh-CN" w:bidi="ar-SA"/>
        </w:rPr>
      </w:pPr>
    </w:p>
    <w:p w14:paraId="4AE3A915">
      <w:pPr>
        <w:widowControl w:val="0"/>
        <w:ind w:left="2100"/>
        <w:jc w:val="both"/>
        <w:rPr>
          <w:rFonts w:hint="eastAsia" w:ascii="黑体" w:hAnsi="黑体" w:eastAsia="黑体" w:cs="黑体"/>
          <w:color w:val="auto"/>
          <w:kern w:val="2"/>
          <w:sz w:val="32"/>
          <w:szCs w:val="32"/>
          <w:u w:val="none" w:color="auto"/>
          <w:lang w:val="en-US" w:eastAsia="zh-CN" w:bidi="ar-SA"/>
        </w:rPr>
      </w:pPr>
    </w:p>
    <w:p w14:paraId="6CB77462"/>
    <w:p w14:paraId="464E9923">
      <w:bookmarkStart w:id="0" w:name="_GoBack"/>
      <w:bookmarkEnd w:id="0"/>
    </w:p>
    <w:sectPr>
      <w:pgSz w:w="11906" w:h="16838"/>
      <w:pgMar w:top="1440" w:right="1417" w:bottom="144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C7F80"/>
    <w:multiLevelType w:val="singleLevel"/>
    <w:tmpl w:val="5E5C7F8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40AEF"/>
    <w:rsid w:val="06941323"/>
    <w:rsid w:val="08621D4A"/>
    <w:rsid w:val="14D64A3C"/>
    <w:rsid w:val="1F696BD1"/>
    <w:rsid w:val="218D0053"/>
    <w:rsid w:val="27211B95"/>
    <w:rsid w:val="38DE11F9"/>
    <w:rsid w:val="3DBA25BD"/>
    <w:rsid w:val="4666276E"/>
    <w:rsid w:val="491B635D"/>
    <w:rsid w:val="4D5C0CE7"/>
    <w:rsid w:val="68AA4FC6"/>
    <w:rsid w:val="6BEE03D0"/>
    <w:rsid w:val="72A40AEF"/>
    <w:rsid w:val="BF6E1710"/>
    <w:rsid w:val="BF7778D8"/>
    <w:rsid w:val="D3B64550"/>
    <w:rsid w:val="FFAD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character" w:customStyle="1" w:styleId="5">
    <w:name w:val="font41"/>
    <w:basedOn w:val="4"/>
    <w:qFormat/>
    <w:uiPriority w:val="0"/>
    <w:rPr>
      <w:rFonts w:hint="eastAsia" w:ascii="仿宋_GB2312" w:eastAsia="仿宋_GB2312" w:cs="仿宋_GB2312"/>
      <w:color w:val="000000"/>
      <w:sz w:val="21"/>
      <w:szCs w:val="21"/>
      <w:u w:val="none"/>
    </w:rPr>
  </w:style>
  <w:style w:type="character" w:customStyle="1" w:styleId="6">
    <w:name w:val="font61"/>
    <w:basedOn w:val="4"/>
    <w:qFormat/>
    <w:uiPriority w:val="0"/>
    <w:rPr>
      <w:rFonts w:hint="eastAsia" w:ascii="仿宋_GB2312" w:eastAsia="仿宋_GB2312" w:cs="仿宋_GB2312"/>
      <w:color w:val="000000"/>
      <w:sz w:val="24"/>
      <w:szCs w:val="24"/>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Company>
  <Pages>6</Pages>
  <Words>840</Words>
  <Characters>1019</Characters>
  <Lines>0</Lines>
  <Paragraphs>0</Paragraphs>
  <TotalTime>0</TotalTime>
  <ScaleCrop>false</ScaleCrop>
  <LinksUpToDate>false</LinksUpToDate>
  <CharactersWithSpaces>1019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2022-07-14T23:35:00Z</dcterms:created>
  <dc:creator>林永发（茶留余香）</dc:creator>
  <cp:lastModifiedBy>Administrator</cp:lastModifiedBy>
  <dcterms:modified xsi:type="dcterms:W3CDTF">2025-10-29T03:59:10Z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eyJoZGlkIjoiM2Q1YWZiNjkwMjg2Mzc3NzkyOGVkZWI1NGY2ODNhZDYifQ==</vt:lpwstr>
  </property>
  <property fmtid="{D5CDD505-2E9C-101B-9397-08002B2CF9AE}" pid="4" name="ICV">
    <vt:lpwstr>392F478DED774000BB8AA5CFA9E7BB47_12</vt:lpwstr>
  </property>
</Properties>
</file>