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00" w:type="pct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01"/>
        <w:gridCol w:w="459"/>
        <w:gridCol w:w="1021"/>
        <w:gridCol w:w="3625"/>
        <w:gridCol w:w="1013"/>
        <w:gridCol w:w="1554"/>
        <w:gridCol w:w="1554"/>
        <w:gridCol w:w="1517"/>
        <w:gridCol w:w="1375"/>
        <w:gridCol w:w="1855"/>
      </w:tblGrid>
      <w:tr w14:paraId="0359627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Before w:val="1"/>
          <w:wBefore w:w="70" w:type="pct"/>
          <w:trHeight w:val="993" w:hRule="atLeast"/>
          <w:jc w:val="center"/>
        </w:trPr>
        <w:tc>
          <w:tcPr>
            <w:tcW w:w="4929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883EF">
            <w:pPr>
              <w:widowControl/>
              <w:spacing w:line="6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 w:bidi="ar-SA"/>
              </w:rPr>
              <w:t>附件</w:t>
            </w:r>
          </w:p>
          <w:p w14:paraId="4C3768A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  <w:lang w:bidi="ar-SA"/>
              </w:rPr>
            </w:pPr>
            <w:bookmarkStart w:id="0" w:name="_GoBack"/>
            <w:r>
              <w:rPr>
                <w:rFonts w:hint="eastAsia" w:ascii="方正小标宋简体" w:eastAsia="方正小标宋简体" w:cs="方正小标宋简体"/>
                <w:sz w:val="32"/>
                <w:szCs w:val="32"/>
                <w:lang w:eastAsia="zh-CN" w:bidi="ar-SA"/>
              </w:rPr>
              <w:t>福建省规模种植</w:t>
            </w:r>
            <w:r>
              <w:rPr>
                <w:rFonts w:hint="eastAsia" w:ascii="方正小标宋简体" w:eastAsia="方正小标宋简体" w:cs="方正小标宋简体"/>
                <w:sz w:val="32"/>
                <w:szCs w:val="32"/>
                <w:lang w:bidi="ar-SA"/>
              </w:rPr>
              <w:t>双季稻</w:t>
            </w:r>
            <w:r>
              <w:rPr>
                <w:rFonts w:hint="eastAsia" w:ascii="方正小标宋简体" w:eastAsia="方正小标宋简体" w:cs="方正小标宋简体"/>
                <w:sz w:val="32"/>
                <w:szCs w:val="32"/>
                <w:lang w:eastAsia="zh-CN" w:bidi="ar-SA"/>
              </w:rPr>
              <w:t>补助</w:t>
            </w:r>
            <w:r>
              <w:rPr>
                <w:rFonts w:hint="eastAsia" w:ascii="方正小标宋简体" w:eastAsia="方正小标宋简体" w:cs="方正小标宋简体"/>
                <w:sz w:val="32"/>
                <w:szCs w:val="32"/>
                <w:lang w:bidi="ar-SA"/>
              </w:rPr>
              <w:t>汇总表</w:t>
            </w:r>
            <w:bookmarkEnd w:id="0"/>
          </w:p>
        </w:tc>
      </w:tr>
      <w:tr w14:paraId="2A23D39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Before w:val="1"/>
          <w:wBefore w:w="70" w:type="pct"/>
          <w:trHeight w:val="695" w:hRule="atLeast"/>
          <w:jc w:val="center"/>
        </w:trPr>
        <w:tc>
          <w:tcPr>
            <w:tcW w:w="4929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1FF4B">
            <w:pPr>
              <w:pStyle w:val="4"/>
              <w:ind w:lef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  <w:t>填报单位：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>莆田市城厢区农业农村局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  <w:t>填报人：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>陈雄鹰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 xml:space="preserve"> 联系电话：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>13599853552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 xml:space="preserve"> 填报日期：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>2024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>11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>月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>15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>日</w:t>
            </w:r>
          </w:p>
        </w:tc>
      </w:tr>
      <w:tr w14:paraId="054B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市、区（区）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7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主体（种植户）名称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种植地点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申请补助面积</w:t>
            </w:r>
          </w:p>
          <w:p w14:paraId="2B4B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（亩）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早稻种植面积</w:t>
            </w:r>
          </w:p>
          <w:p w14:paraId="012D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（亩）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双季晚稻种植面积（亩）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 w14:paraId="6509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余干县巧珠种养殖专业合作社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东海镇东海村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458.07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458.07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53.26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徐文明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18760579983</w:t>
            </w:r>
          </w:p>
        </w:tc>
      </w:tr>
      <w:tr w14:paraId="262D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2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余干县巧珠种养殖专业合作社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东海镇西厝村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154.97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154.97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32.62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徐文明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18760579983</w:t>
            </w:r>
          </w:p>
        </w:tc>
      </w:tr>
      <w:tr w14:paraId="388C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88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莆田市城厢区东海邹永淑家庭农场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东海镇蔡厝村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190.27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190.27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287.41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林水英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18650282719</w:t>
            </w:r>
          </w:p>
        </w:tc>
      </w:tr>
      <w:tr w14:paraId="3243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莆田市城厢区国炎家庭农场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灵川镇张边村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46.29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46.29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30.54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肖国炎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13348315072</w:t>
            </w:r>
          </w:p>
        </w:tc>
      </w:tr>
      <w:tr w14:paraId="6E75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莆田市城厢区星达家庭农场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灵川镇桂山村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39.72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39.72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54.63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许建良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13015986897</w:t>
            </w:r>
          </w:p>
        </w:tc>
      </w:tr>
      <w:tr w14:paraId="5846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2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889.32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889.32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458.46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7C468D71">
      <w:pPr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006A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7F949F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WnTFpckBAACd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7F949F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ZjQ4ODc1NDQwNThhNzMwMDUxZDdkODg1YzA1ODcifQ=="/>
  </w:docVars>
  <w:rsids>
    <w:rsidRoot w:val="00C21E75"/>
    <w:rsid w:val="0062079D"/>
    <w:rsid w:val="009269A2"/>
    <w:rsid w:val="00C21E75"/>
    <w:rsid w:val="00F34B07"/>
    <w:rsid w:val="021A09FD"/>
    <w:rsid w:val="0257089C"/>
    <w:rsid w:val="02A34D9D"/>
    <w:rsid w:val="031B57F6"/>
    <w:rsid w:val="033B1A9C"/>
    <w:rsid w:val="04163194"/>
    <w:rsid w:val="047543B8"/>
    <w:rsid w:val="05742BC8"/>
    <w:rsid w:val="05966AB0"/>
    <w:rsid w:val="06071298"/>
    <w:rsid w:val="06B64A6C"/>
    <w:rsid w:val="07C55205"/>
    <w:rsid w:val="09061CDB"/>
    <w:rsid w:val="09436EC0"/>
    <w:rsid w:val="0AF67B2D"/>
    <w:rsid w:val="0C160487"/>
    <w:rsid w:val="0EFE4B62"/>
    <w:rsid w:val="10BF2F2A"/>
    <w:rsid w:val="11B5135A"/>
    <w:rsid w:val="13A645A1"/>
    <w:rsid w:val="13CE33F5"/>
    <w:rsid w:val="16817544"/>
    <w:rsid w:val="17425088"/>
    <w:rsid w:val="18695DE3"/>
    <w:rsid w:val="18ED6DE7"/>
    <w:rsid w:val="1A8C44CD"/>
    <w:rsid w:val="1AA2382E"/>
    <w:rsid w:val="1ACC01AD"/>
    <w:rsid w:val="1D4641F1"/>
    <w:rsid w:val="1D8878E5"/>
    <w:rsid w:val="1DD237B7"/>
    <w:rsid w:val="1DEA61EE"/>
    <w:rsid w:val="1FA15E62"/>
    <w:rsid w:val="21B05A1D"/>
    <w:rsid w:val="22364F87"/>
    <w:rsid w:val="250A2AD9"/>
    <w:rsid w:val="25D23219"/>
    <w:rsid w:val="273706BC"/>
    <w:rsid w:val="2757395C"/>
    <w:rsid w:val="27D7721B"/>
    <w:rsid w:val="29163F19"/>
    <w:rsid w:val="292A669B"/>
    <w:rsid w:val="29564524"/>
    <w:rsid w:val="2A561657"/>
    <w:rsid w:val="2A64738B"/>
    <w:rsid w:val="2ABA438D"/>
    <w:rsid w:val="2AD02B72"/>
    <w:rsid w:val="2B1C10BB"/>
    <w:rsid w:val="2B595843"/>
    <w:rsid w:val="2C906929"/>
    <w:rsid w:val="2D877ABB"/>
    <w:rsid w:val="2DAE4A74"/>
    <w:rsid w:val="2E7F1C09"/>
    <w:rsid w:val="2FE27514"/>
    <w:rsid w:val="308D06EA"/>
    <w:rsid w:val="309C4B4F"/>
    <w:rsid w:val="31063220"/>
    <w:rsid w:val="31551272"/>
    <w:rsid w:val="32635D7A"/>
    <w:rsid w:val="33C5616B"/>
    <w:rsid w:val="354A1BBF"/>
    <w:rsid w:val="35A731DB"/>
    <w:rsid w:val="36435585"/>
    <w:rsid w:val="36F11025"/>
    <w:rsid w:val="37F52295"/>
    <w:rsid w:val="380B6D95"/>
    <w:rsid w:val="3AE37AD6"/>
    <w:rsid w:val="3B2C1FED"/>
    <w:rsid w:val="3C514C66"/>
    <w:rsid w:val="3CE76EE6"/>
    <w:rsid w:val="3EE91B79"/>
    <w:rsid w:val="3F191910"/>
    <w:rsid w:val="3F6D4D17"/>
    <w:rsid w:val="40302C3E"/>
    <w:rsid w:val="40A02D35"/>
    <w:rsid w:val="432209F8"/>
    <w:rsid w:val="44173C50"/>
    <w:rsid w:val="444F756A"/>
    <w:rsid w:val="445124CD"/>
    <w:rsid w:val="49B0426D"/>
    <w:rsid w:val="4A287320"/>
    <w:rsid w:val="4B28019E"/>
    <w:rsid w:val="4DED0341"/>
    <w:rsid w:val="4E854C8B"/>
    <w:rsid w:val="4F844968"/>
    <w:rsid w:val="503A35E5"/>
    <w:rsid w:val="503C6BA2"/>
    <w:rsid w:val="51A912CA"/>
    <w:rsid w:val="52CC4B65"/>
    <w:rsid w:val="53AB5FF4"/>
    <w:rsid w:val="55203396"/>
    <w:rsid w:val="558964CC"/>
    <w:rsid w:val="55B94CB8"/>
    <w:rsid w:val="56584557"/>
    <w:rsid w:val="58434DD4"/>
    <w:rsid w:val="59285126"/>
    <w:rsid w:val="5AAD30BF"/>
    <w:rsid w:val="5B1067E1"/>
    <w:rsid w:val="5C4424C0"/>
    <w:rsid w:val="5CA22C61"/>
    <w:rsid w:val="5D3970FE"/>
    <w:rsid w:val="5ED30E8D"/>
    <w:rsid w:val="5F16521D"/>
    <w:rsid w:val="5F6661A5"/>
    <w:rsid w:val="5FBF2D90"/>
    <w:rsid w:val="60654FF2"/>
    <w:rsid w:val="612177B3"/>
    <w:rsid w:val="619342BF"/>
    <w:rsid w:val="637707AD"/>
    <w:rsid w:val="63CC3717"/>
    <w:rsid w:val="641F1B4A"/>
    <w:rsid w:val="642950B4"/>
    <w:rsid w:val="671D1E35"/>
    <w:rsid w:val="6773320D"/>
    <w:rsid w:val="67BD092C"/>
    <w:rsid w:val="681426FF"/>
    <w:rsid w:val="68263C8F"/>
    <w:rsid w:val="697A6C86"/>
    <w:rsid w:val="6B181260"/>
    <w:rsid w:val="6B852B35"/>
    <w:rsid w:val="6BD67073"/>
    <w:rsid w:val="6C5F3BE9"/>
    <w:rsid w:val="6CD854A1"/>
    <w:rsid w:val="6D31491B"/>
    <w:rsid w:val="6D683C80"/>
    <w:rsid w:val="6E6A2617"/>
    <w:rsid w:val="6F2605E2"/>
    <w:rsid w:val="6F6B5112"/>
    <w:rsid w:val="6FE76D87"/>
    <w:rsid w:val="702F7AC5"/>
    <w:rsid w:val="70534214"/>
    <w:rsid w:val="71334CA1"/>
    <w:rsid w:val="71703920"/>
    <w:rsid w:val="73C23059"/>
    <w:rsid w:val="73FB793C"/>
    <w:rsid w:val="76473EF6"/>
    <w:rsid w:val="770519A8"/>
    <w:rsid w:val="78C647F7"/>
    <w:rsid w:val="7A6A7A61"/>
    <w:rsid w:val="7A796935"/>
    <w:rsid w:val="7BDF6683"/>
    <w:rsid w:val="7D053F08"/>
    <w:rsid w:val="7E7A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toc 5"/>
    <w:next w:val="1"/>
    <w:qFormat/>
    <w:uiPriority w:val="0"/>
    <w:pPr>
      <w:widowControl w:val="0"/>
      <w:ind w:left="1680"/>
      <w:jc w:val="both"/>
    </w:pPr>
    <w:rPr>
      <w:rFonts w:ascii="黑体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next w:val="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character" w:customStyle="1" w:styleId="13">
    <w:name w:val="font11"/>
    <w:basedOn w:val="11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paragraph" w:customStyle="1" w:styleId="14">
    <w:name w:val="BodyText1I2"/>
    <w:basedOn w:val="15"/>
    <w:qFormat/>
    <w:uiPriority w:val="0"/>
    <w:pPr>
      <w:spacing w:after="120" w:line="240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BodyTextIndent"/>
    <w:basedOn w:val="1"/>
    <w:qFormat/>
    <w:uiPriority w:val="0"/>
    <w:pPr>
      <w:spacing w:after="120" w:line="24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572</Words>
  <Characters>763</Characters>
  <Lines>4</Lines>
  <Paragraphs>1</Paragraphs>
  <TotalTime>3</TotalTime>
  <ScaleCrop>false</ScaleCrop>
  <LinksUpToDate>false</LinksUpToDate>
  <CharactersWithSpaces>780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2018-08-24T02:33:00Z</dcterms:created>
  <dc:creator>liliyu</dc:creator>
  <cp:lastModifiedBy>寒星</cp:lastModifiedBy>
  <cp:lastPrinted>2023-11-14T06:57:00Z</cp:lastPrinted>
  <dcterms:modified xsi:type="dcterms:W3CDTF">2025-04-24T02:40:25Z</dcterms:modified>
  <dc:title>涵农综〔2018〕395号                 签发人：陈天章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2258462B3AAD4E139B7F1B5843E92479_13</vt:lpwstr>
  </property>
  <property fmtid="{D5CDD505-2E9C-101B-9397-08002B2CF9AE}" pid="4" name="KSOTemplateDocerSaveRecord">
    <vt:lpwstr>eyJoZGlkIjoiMTNlNzQyOTU0ZmExYmM4OTQ4Y2YzNGNkODlkYWY0MDYiLCJ1c2VySWQiOiIyOTQ5OTkwODMifQ==</vt:lpwstr>
  </property>
</Properties>
</file>