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00" w:lineRule="exact"/>
        <w:rPr>
          <w:rFonts w:hint="eastAsia" w:ascii="宋体" w:hAnsi="宋体" w:eastAsia="黑体" w:cs="宋体"/>
          <w:sz w:val="32"/>
          <w:szCs w:val="32"/>
          <w:lang w:val="en-US" w:eastAsia="zh-CN"/>
        </w:rPr>
      </w:pPr>
      <w:r>
        <w:rPr>
          <w:rFonts w:hint="eastAsia" w:ascii="黑体" w:hAnsi="仿宋_GB2312" w:eastAsia="黑体" w:cs="仿宋_GB2312"/>
          <w:sz w:val="32"/>
          <w:szCs w:val="32"/>
        </w:rPr>
        <w:t>附件</w:t>
      </w:r>
      <w:r>
        <w:rPr>
          <w:rFonts w:hint="eastAsia" w:ascii="黑体" w:hAnsi="仿宋_GB2312" w:eastAsia="黑体" w:cs="仿宋_GB2312"/>
          <w:sz w:val="32"/>
          <w:szCs w:val="32"/>
          <w:lang w:val="en-US" w:eastAsia="zh-CN"/>
        </w:rPr>
        <w:t>3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>
        <w:rPr>
          <w:rFonts w:hint="eastAsia" w:ascii="方正小标宋简体" w:eastAsia="方正小标宋简体"/>
          <w:sz w:val="36"/>
          <w:szCs w:val="36"/>
        </w:rPr>
        <w:t>以工代训人员花名册</w:t>
      </w:r>
    </w:p>
    <w:bookmarkEnd w:id="0"/>
    <w:p>
      <w:pPr>
        <w:pStyle w:val="3"/>
        <w:spacing w:line="0" w:lineRule="atLeast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企业名称（盖章）：莆田市泰达塑胶有限公司</w:t>
      </w:r>
    </w:p>
    <w:tbl>
      <w:tblPr>
        <w:tblStyle w:val="7"/>
        <w:tblW w:w="78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1216"/>
        <w:gridCol w:w="617"/>
        <w:gridCol w:w="1230"/>
        <w:gridCol w:w="1066"/>
        <w:gridCol w:w="960"/>
        <w:gridCol w:w="1320"/>
        <w:gridCol w:w="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2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617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性别</w:t>
            </w:r>
          </w:p>
        </w:tc>
        <w:tc>
          <w:tcPr>
            <w:tcW w:w="1230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人员类别</w:t>
            </w:r>
          </w:p>
        </w:tc>
        <w:tc>
          <w:tcPr>
            <w:tcW w:w="106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补助标准</w:t>
            </w:r>
          </w:p>
          <w:p>
            <w:pPr>
              <w:pStyle w:val="3"/>
              <w:spacing w:line="0" w:lineRule="atLeas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（元/人.月）</w:t>
            </w:r>
          </w:p>
        </w:tc>
        <w:tc>
          <w:tcPr>
            <w:tcW w:w="960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补助月数（月）</w:t>
            </w:r>
          </w:p>
        </w:tc>
        <w:tc>
          <w:tcPr>
            <w:tcW w:w="1320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补助金额</w:t>
            </w:r>
          </w:p>
          <w:p>
            <w:pPr>
              <w:pStyle w:val="3"/>
              <w:spacing w:line="0" w:lineRule="atLeast"/>
              <w:ind w:firstLine="0" w:firstLineChars="0"/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（元）</w:t>
            </w:r>
          </w:p>
        </w:tc>
        <w:tc>
          <w:tcPr>
            <w:tcW w:w="828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1</w:t>
            </w:r>
          </w:p>
        </w:tc>
        <w:tc>
          <w:tcPr>
            <w:tcW w:w="12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林建业</w:t>
            </w:r>
          </w:p>
        </w:tc>
        <w:tc>
          <w:tcPr>
            <w:tcW w:w="617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男</w:t>
            </w:r>
          </w:p>
        </w:tc>
        <w:tc>
          <w:tcPr>
            <w:tcW w:w="1230" w:type="dxa"/>
            <w:vAlign w:val="center"/>
          </w:tcPr>
          <w:p>
            <w:pPr>
              <w:pStyle w:val="3"/>
              <w:spacing w:line="0" w:lineRule="atLeast"/>
              <w:ind w:left="0" w:leftChars="0" w:firstLine="0" w:firstLineChars="0"/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企业职工</w:t>
            </w:r>
          </w:p>
        </w:tc>
        <w:tc>
          <w:tcPr>
            <w:tcW w:w="106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500</w:t>
            </w:r>
          </w:p>
        </w:tc>
        <w:tc>
          <w:tcPr>
            <w:tcW w:w="96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3</w:t>
            </w:r>
          </w:p>
        </w:tc>
        <w:tc>
          <w:tcPr>
            <w:tcW w:w="132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1500</w:t>
            </w:r>
          </w:p>
        </w:tc>
        <w:tc>
          <w:tcPr>
            <w:tcW w:w="828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2</w:t>
            </w:r>
          </w:p>
        </w:tc>
        <w:tc>
          <w:tcPr>
            <w:tcW w:w="12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林慧贞</w:t>
            </w:r>
          </w:p>
        </w:tc>
        <w:tc>
          <w:tcPr>
            <w:tcW w:w="617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女</w:t>
            </w:r>
          </w:p>
        </w:tc>
        <w:tc>
          <w:tcPr>
            <w:tcW w:w="1230" w:type="dxa"/>
            <w:vAlign w:val="center"/>
          </w:tcPr>
          <w:p>
            <w:pPr>
              <w:spacing w:line="0" w:lineRule="atLeast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企业职工</w:t>
            </w:r>
          </w:p>
        </w:tc>
        <w:tc>
          <w:tcPr>
            <w:tcW w:w="106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500</w:t>
            </w:r>
          </w:p>
        </w:tc>
        <w:tc>
          <w:tcPr>
            <w:tcW w:w="96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3</w:t>
            </w:r>
          </w:p>
        </w:tc>
        <w:tc>
          <w:tcPr>
            <w:tcW w:w="132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1500</w:t>
            </w:r>
          </w:p>
        </w:tc>
        <w:tc>
          <w:tcPr>
            <w:tcW w:w="828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3</w:t>
            </w:r>
          </w:p>
        </w:tc>
        <w:tc>
          <w:tcPr>
            <w:tcW w:w="12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吕</w:t>
            </w: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伟伟</w:t>
            </w:r>
          </w:p>
        </w:tc>
        <w:tc>
          <w:tcPr>
            <w:tcW w:w="617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男</w:t>
            </w:r>
          </w:p>
        </w:tc>
        <w:tc>
          <w:tcPr>
            <w:tcW w:w="1230" w:type="dxa"/>
            <w:vAlign w:val="center"/>
          </w:tcPr>
          <w:p>
            <w:pPr>
              <w:spacing w:line="0" w:lineRule="atLeast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企业职工</w:t>
            </w:r>
          </w:p>
        </w:tc>
        <w:tc>
          <w:tcPr>
            <w:tcW w:w="106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500</w:t>
            </w:r>
          </w:p>
        </w:tc>
        <w:tc>
          <w:tcPr>
            <w:tcW w:w="96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3</w:t>
            </w:r>
          </w:p>
        </w:tc>
        <w:tc>
          <w:tcPr>
            <w:tcW w:w="132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1500</w:t>
            </w:r>
          </w:p>
        </w:tc>
        <w:tc>
          <w:tcPr>
            <w:tcW w:w="828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4</w:t>
            </w:r>
          </w:p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朱</w:t>
            </w: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登军</w:t>
            </w:r>
          </w:p>
        </w:tc>
        <w:tc>
          <w:tcPr>
            <w:tcW w:w="617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男</w:t>
            </w:r>
          </w:p>
        </w:tc>
        <w:tc>
          <w:tcPr>
            <w:tcW w:w="1230" w:type="dxa"/>
            <w:vAlign w:val="center"/>
          </w:tcPr>
          <w:p>
            <w:pPr>
              <w:spacing w:line="0" w:lineRule="atLeast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企业职工</w:t>
            </w:r>
          </w:p>
        </w:tc>
        <w:tc>
          <w:tcPr>
            <w:tcW w:w="106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500</w:t>
            </w:r>
          </w:p>
        </w:tc>
        <w:tc>
          <w:tcPr>
            <w:tcW w:w="96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3</w:t>
            </w:r>
          </w:p>
        </w:tc>
        <w:tc>
          <w:tcPr>
            <w:tcW w:w="132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1500</w:t>
            </w:r>
          </w:p>
        </w:tc>
        <w:tc>
          <w:tcPr>
            <w:tcW w:w="828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5</w:t>
            </w:r>
          </w:p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杨</w:t>
            </w: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沐卿</w:t>
            </w:r>
          </w:p>
        </w:tc>
        <w:tc>
          <w:tcPr>
            <w:tcW w:w="617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女</w:t>
            </w:r>
          </w:p>
        </w:tc>
        <w:tc>
          <w:tcPr>
            <w:tcW w:w="1230" w:type="dxa"/>
            <w:vAlign w:val="center"/>
          </w:tcPr>
          <w:p>
            <w:pPr>
              <w:spacing w:line="0" w:lineRule="atLeast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企业职工</w:t>
            </w:r>
          </w:p>
        </w:tc>
        <w:tc>
          <w:tcPr>
            <w:tcW w:w="106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500</w:t>
            </w:r>
          </w:p>
        </w:tc>
        <w:tc>
          <w:tcPr>
            <w:tcW w:w="96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3</w:t>
            </w:r>
          </w:p>
        </w:tc>
        <w:tc>
          <w:tcPr>
            <w:tcW w:w="132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1500</w:t>
            </w:r>
          </w:p>
        </w:tc>
        <w:tc>
          <w:tcPr>
            <w:tcW w:w="828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6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6</w:t>
            </w:r>
          </w:p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张</w:t>
            </w: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永江</w:t>
            </w:r>
          </w:p>
        </w:tc>
        <w:tc>
          <w:tcPr>
            <w:tcW w:w="617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男</w:t>
            </w:r>
          </w:p>
        </w:tc>
        <w:tc>
          <w:tcPr>
            <w:tcW w:w="1230" w:type="dxa"/>
            <w:vAlign w:val="center"/>
          </w:tcPr>
          <w:p>
            <w:pPr>
              <w:spacing w:line="0" w:lineRule="atLeast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企业职工</w:t>
            </w:r>
          </w:p>
        </w:tc>
        <w:tc>
          <w:tcPr>
            <w:tcW w:w="106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500</w:t>
            </w:r>
          </w:p>
        </w:tc>
        <w:tc>
          <w:tcPr>
            <w:tcW w:w="96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3</w:t>
            </w:r>
          </w:p>
        </w:tc>
        <w:tc>
          <w:tcPr>
            <w:tcW w:w="132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1500</w:t>
            </w:r>
          </w:p>
        </w:tc>
        <w:tc>
          <w:tcPr>
            <w:tcW w:w="828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7</w:t>
            </w:r>
          </w:p>
        </w:tc>
        <w:tc>
          <w:tcPr>
            <w:tcW w:w="12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唐海涛</w:t>
            </w:r>
          </w:p>
        </w:tc>
        <w:tc>
          <w:tcPr>
            <w:tcW w:w="617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男</w:t>
            </w:r>
          </w:p>
        </w:tc>
        <w:tc>
          <w:tcPr>
            <w:tcW w:w="1230" w:type="dxa"/>
            <w:vAlign w:val="center"/>
          </w:tcPr>
          <w:p>
            <w:pPr>
              <w:spacing w:line="0" w:lineRule="atLeast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企业职工</w:t>
            </w:r>
          </w:p>
        </w:tc>
        <w:tc>
          <w:tcPr>
            <w:tcW w:w="106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500</w:t>
            </w:r>
          </w:p>
        </w:tc>
        <w:tc>
          <w:tcPr>
            <w:tcW w:w="96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2</w:t>
            </w:r>
          </w:p>
        </w:tc>
        <w:tc>
          <w:tcPr>
            <w:tcW w:w="132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1000</w:t>
            </w:r>
          </w:p>
        </w:tc>
        <w:tc>
          <w:tcPr>
            <w:tcW w:w="828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8</w:t>
            </w:r>
          </w:p>
        </w:tc>
        <w:tc>
          <w:tcPr>
            <w:tcW w:w="1216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杨永绍</w:t>
            </w:r>
          </w:p>
        </w:tc>
        <w:tc>
          <w:tcPr>
            <w:tcW w:w="617" w:type="dxa"/>
            <w:vAlign w:val="center"/>
          </w:tcPr>
          <w:p>
            <w:pPr>
              <w:pStyle w:val="3"/>
              <w:spacing w:line="0" w:lineRule="atLeast"/>
              <w:ind w:firstLine="0" w:firstLineChars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男</w:t>
            </w:r>
          </w:p>
        </w:tc>
        <w:tc>
          <w:tcPr>
            <w:tcW w:w="1230" w:type="dxa"/>
            <w:vAlign w:val="center"/>
          </w:tcPr>
          <w:p>
            <w:pPr>
              <w:spacing w:line="0" w:lineRule="atLeast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企业职工</w:t>
            </w:r>
          </w:p>
        </w:tc>
        <w:tc>
          <w:tcPr>
            <w:tcW w:w="106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500</w:t>
            </w:r>
          </w:p>
        </w:tc>
        <w:tc>
          <w:tcPr>
            <w:tcW w:w="96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2</w:t>
            </w:r>
          </w:p>
        </w:tc>
        <w:tc>
          <w:tcPr>
            <w:tcW w:w="132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1000</w:t>
            </w:r>
          </w:p>
        </w:tc>
        <w:tc>
          <w:tcPr>
            <w:tcW w:w="828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17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pStyle w:val="3"/>
              <w:spacing w:line="0" w:lineRule="atLeast"/>
              <w:ind w:firstLine="473"/>
              <w:rPr>
                <w:rFonts w:ascii="宋体" w:hAnsi="宋体" w:eastAsia="宋体" w:cs="宋体"/>
                <w:bCs/>
                <w:sz w:val="21"/>
                <w:szCs w:val="21"/>
              </w:rPr>
            </w:pPr>
          </w:p>
        </w:tc>
      </w:tr>
    </w:tbl>
    <w:p>
      <w:pPr>
        <w:rPr>
          <w:rFonts w:ascii="方正小标宋简体" w:eastAsia="方正小标宋简体"/>
          <w:sz w:val="36"/>
          <w:szCs w:val="36"/>
        </w:rPr>
      </w:pPr>
      <w:r>
        <w:rPr>
          <w:rFonts w:hint="eastAsia" w:ascii="宋体" w:hAnsi="宋体" w:cs="宋体"/>
          <w:bCs/>
          <w:sz w:val="24"/>
        </w:rPr>
        <w:t>人员类别：贫困劳动力、持残疾人证的人员、最低生活保障对象、就业困难人员、零就业家庭成员、离校两年内高校毕业生、登记失业人员、新吸纳职工</w:t>
      </w:r>
    </w:p>
    <w:sectPr>
      <w:footerReference r:id="rId3" w:type="default"/>
      <w:pgSz w:w="11906" w:h="16838"/>
      <w:pgMar w:top="1701" w:right="1417" w:bottom="1474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2" o:spid="_x0000_s1025" o:spt="202" type="#_x0000_t202" style="position:absolute;left:0pt;margin-top:-3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i9oXmtIAAAAH&#10;AQAADwAAAGRycy9kb3ducmV2LnhtbE2PsW7DMAxE9wL5B4EBuiVyPKSGYzlDgC7dmhYFuikWYxmV&#10;KENSHPvvy0ztxCOOOL5rjrN3YsKYhkAKdtsCBFIXzEC9gs+P100FImVNRrtAqGDBBMd29dTo2oQ7&#10;veN0zr3gEEq1VmBzHmspU2fR67QNIxJ71xC9zrzGXpqo7xzunSyLYi+9Hog/WD3iyWL3c755BS/z&#10;V8Ax4Qm/r1MX7bBU7m1R6nm9Kw4gMs757xge+IwOLTNdwo1MEk4BF8kKNnue7JZVxeLyEGUBsm3k&#10;f/72F1BLAwQUAAAACACHTuJADHxuzq4BAABLAwAADgAAAGRycy9lMm9Eb2MueG1srVNLbtswEN0H&#10;yB0I7mvKXhSGYDlIEKQoEDQFkhyApkiLAH8Y0pZ8geYGXXXTfc/lc2RIS07a7opuqOHM8M17M6PV&#10;1WAN2UuI2ruGzmcVJdIJ32q3bejz092HJSUxcddy451s6EFGerW+vFj1oZYL33nTSiAI4mLdh4Z2&#10;KYWasSg6aXmc+SAdBpUHyxNeYcta4D2iW8MWVfWR9R7aAF7IGNF7ewrSdcFXSor0oFSUiZiGIrdU&#10;TijnJp9sveL1FnjotBhp8H9gYbl2WPQMdcsTJzvQf0FZLcBHr9JMeMu8UlrIogHVzKs/1Dx2PMii&#10;BZsTw7lN8f/Bii/7r0B0i7OjxHGLIzp+fzn++HX8+Y0scnv6EGvMegyYl4YbP+TU0R/RmVUPCmz+&#10;oh6CcWz04dxcOSQi8qPlYrmsMCQwNl0Qh709DxDTJ+ktyUZDAadXmsr39zGdUqeUXM35O20M+nlt&#10;3G8OxMwelrmfOGYrDZthJL7x7QH19Dj4hjrcTErMZ4d9zTsyGTAZm8nYBdDbDqnNC68YrncJSRRu&#10;ucIJdiyMEyvqxu3KK/H+XrLe/oH1K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IvaF5rSAAAABwEA&#10;AA8AAAAAAAAAAQAgAAAAIgAAAGRycy9kb3ducmV2LnhtbFBLAQIUABQAAAAIAIdO4kAMfG7OrgEA&#10;AEsDAAAOAAAAAAAAAAEAIAAAACEBAABkcnMvZTJvRG9jLnhtbFBLBQYAAAAABgAGAFkBAABBBQAA&#10;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 w:ascii="宋体" w:hAnsi="宋体" w:cs="宋体"/>
                    <w:sz w:val="24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4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4"/>
                  </w:rPr>
                  <w:fldChar w:fldCharType="separate"/>
                </w:r>
                <w:r>
                  <w:t>- 2 -</w:t>
                </w:r>
                <w:r>
                  <w:rPr>
                    <w:rFonts w:hint="eastAsia" w:ascii="宋体" w:hAnsi="宋体" w:cs="宋体"/>
                    <w:sz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010B"/>
    <w:rsid w:val="000710C4"/>
    <w:rsid w:val="000E4E95"/>
    <w:rsid w:val="00204731"/>
    <w:rsid w:val="002B7100"/>
    <w:rsid w:val="003471CB"/>
    <w:rsid w:val="003B3A84"/>
    <w:rsid w:val="003B54ED"/>
    <w:rsid w:val="00405E0C"/>
    <w:rsid w:val="004F5F11"/>
    <w:rsid w:val="005464BA"/>
    <w:rsid w:val="006B0DB7"/>
    <w:rsid w:val="00847AC7"/>
    <w:rsid w:val="008A3B76"/>
    <w:rsid w:val="0095010B"/>
    <w:rsid w:val="009A54AD"/>
    <w:rsid w:val="00AA77C8"/>
    <w:rsid w:val="00B00D5E"/>
    <w:rsid w:val="00D220C4"/>
    <w:rsid w:val="00D65F73"/>
    <w:rsid w:val="00F65F50"/>
    <w:rsid w:val="0C7A35CE"/>
    <w:rsid w:val="21B4112C"/>
    <w:rsid w:val="2A0B682C"/>
    <w:rsid w:val="2BF17E43"/>
    <w:rsid w:val="2FD51489"/>
    <w:rsid w:val="413025DF"/>
    <w:rsid w:val="503A7C75"/>
    <w:rsid w:val="5DF45AB6"/>
    <w:rsid w:val="7760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cs="宋体"/>
      <w:sz w:val="31"/>
      <w:szCs w:val="31"/>
      <w:lang w:val="zh-CN" w:bidi="zh-CN"/>
    </w:rPr>
  </w:style>
  <w:style w:type="paragraph" w:styleId="3">
    <w:name w:val="Body Text Indent"/>
    <w:basedOn w:val="1"/>
    <w:qFormat/>
    <w:uiPriority w:val="0"/>
    <w:pPr>
      <w:ind w:firstLine="720" w:firstLineChars="225"/>
    </w:pPr>
    <w:rPr>
      <w:rFonts w:eastAsia="仿宋_GB2312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Table Paragraph"/>
    <w:basedOn w:val="1"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86</Words>
  <Characters>494</Characters>
  <Lines>4</Lines>
  <Paragraphs>1</Paragraphs>
  <TotalTime>1</TotalTime>
  <ScaleCrop>false</ScaleCrop>
  <LinksUpToDate>false</LinksUpToDate>
  <CharactersWithSpaces>579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2020-10-29T01:33:00Z</dcterms:created>
  <dc:creator>莆田能建</dc:creator>
  <cp:lastModifiedBy>丫丫</cp:lastModifiedBy>
  <cp:lastPrinted>2020-10-29T01:52:00Z</cp:lastPrinted>
  <dcterms:modified xsi:type="dcterms:W3CDTF">2020-11-10T09:16:27Z</dcterms:modified>
  <dc:title>莆人社文〔2020〕165号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