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E8DC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城厢区民政局关于养老机构评定结果的公示</w:t>
      </w:r>
    </w:p>
    <w:p w14:paraId="0FEA5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900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为发挥星级养老服务设施示范引领作用，促进养老服务高质量发展，根据《福建省养老机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构等级评定管理办法》（闽民规〔2022〕11号）文件的有关要求，按照机构申请，城厢区民政局成立养老机构等级评定小组，通过资料查验、实地考核、评委会评审等程序，拟评定灵川镇幸福养护院、华亭镇幸福疗养院为二级养老机构，现予公示。</w:t>
      </w:r>
    </w:p>
    <w:p w14:paraId="225BE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期为2024年10月18日至10月24日。如有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异议，请在公示期内向城厢区民政局（联系</w:t>
      </w:r>
      <w:r>
        <w:rPr>
          <w:rFonts w:hint="eastAsia" w:ascii="仿宋" w:hAnsi="仿宋" w:eastAsia="仿宋" w:cs="仿宋"/>
          <w:b w:val="0"/>
          <w:bCs w:val="0"/>
          <w:w w:val="100"/>
          <w:sz w:val="32"/>
          <w:szCs w:val="32"/>
          <w:highlight w:val="none"/>
          <w:lang w:val="en-US" w:eastAsia="zh-CN"/>
        </w:rPr>
        <w:t>电话：05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94-2691701）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反映。</w:t>
      </w:r>
    </w:p>
    <w:p w14:paraId="3B29ABF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03BF6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39D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莆田市城厢区民政局</w:t>
      </w:r>
    </w:p>
    <w:p w14:paraId="0E553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2024年10月18日</w:t>
      </w:r>
    </w:p>
    <w:sectPr>
      <w:pgSz w:w="11906" w:h="16838"/>
      <w:pgMar w:top="2098" w:right="1531" w:bottom="1984" w:left="1531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MmYyZGI1M2JlMTRjZGQ5NzRjMDIzNGQxYjQzOTMifQ=="/>
  </w:docVars>
  <w:rsids>
    <w:rsidRoot w:val="609F692B"/>
    <w:rsid w:val="05C208D5"/>
    <w:rsid w:val="2A27165A"/>
    <w:rsid w:val="2A8D6753"/>
    <w:rsid w:val="37F856BF"/>
    <w:rsid w:val="5B6339F0"/>
    <w:rsid w:val="609F692B"/>
    <w:rsid w:val="65640327"/>
    <w:rsid w:val="689E75F6"/>
    <w:rsid w:val="6D4812EF"/>
    <w:rsid w:val="77467A1C"/>
    <w:rsid w:val="78837A21"/>
    <w:rsid w:val="7B17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251</Characters>
  <Lines>0</Lines>
  <Paragraphs>0</Paragraphs>
  <TotalTime>1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2023-11-06T08:03:00Z</dcterms:created>
  <dc:creator>Administrator</dc:creator>
  <cp:lastModifiedBy>1418468102</cp:lastModifiedBy>
  <cp:lastPrinted>2023-11-07T01:57:00Z</cp:lastPrinted>
  <dcterms:modified xsi:type="dcterms:W3CDTF">2025-03-13T09:08:33Z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C4AB026BC29748338F0F64F9BC8F2805_13</vt:lpwstr>
  </property>
  <property fmtid="{D5CDD505-2E9C-101B-9397-08002B2CF9AE}" pid="4" name="KSOTemplateDocerSaveRecord">
    <vt:lpwstr>eyJoZGlkIjoiNDUzMmYyZGI1M2JlMTRjZGQ5NzRjMDIzNGQxYjQzOTMiLCJ1c2VySWQiOiIyNjc1OTk0MSJ9</vt:lpwstr>
  </property>
</Properties>
</file>