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4E34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关于2021-2023年度农村幸福院提升、</w:t>
      </w:r>
    </w:p>
    <w:p w14:paraId="16E4CCC9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长者食堂建设补助的公示</w:t>
      </w:r>
    </w:p>
    <w:p w14:paraId="5FD3F23E">
      <w:pPr>
        <w:pStyle w:val="2"/>
        <w:rPr>
          <w:rFonts w:hint="eastAsia"/>
        </w:rPr>
      </w:pPr>
    </w:p>
    <w:p w14:paraId="0935F61B">
      <w:pPr>
        <w:spacing w:line="520" w:lineRule="exact"/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2021年农村幸福院中央福彩公益金分配表</w:t>
      </w:r>
    </w:p>
    <w:tbl>
      <w:tblPr>
        <w:tblStyle w:val="6"/>
        <w:tblpPr w:leftFromText="180" w:rightFromText="180" w:vertAnchor="text" w:horzAnchor="page" w:tblpXSpec="center" w:tblpY="382"/>
        <w:tblOverlap w:val="never"/>
        <w:tblW w:w="9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3056"/>
        <w:gridCol w:w="1062"/>
        <w:gridCol w:w="1750"/>
        <w:gridCol w:w="2998"/>
      </w:tblGrid>
      <w:tr w14:paraId="68B18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Align w:val="center"/>
          </w:tcPr>
          <w:p w14:paraId="03D2FA90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56" w:type="dxa"/>
            <w:vAlign w:val="center"/>
          </w:tcPr>
          <w:p w14:paraId="1E76EEE3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62" w:type="dxa"/>
            <w:vAlign w:val="center"/>
          </w:tcPr>
          <w:p w14:paraId="6A2EF705"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补助星级情况</w:t>
            </w:r>
          </w:p>
        </w:tc>
        <w:tc>
          <w:tcPr>
            <w:tcW w:w="1750" w:type="dxa"/>
            <w:vAlign w:val="center"/>
          </w:tcPr>
          <w:p w14:paraId="64392851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本次下达老年人福利（单位：万元）</w:t>
            </w:r>
          </w:p>
        </w:tc>
        <w:tc>
          <w:tcPr>
            <w:tcW w:w="2998" w:type="dxa"/>
            <w:vAlign w:val="center"/>
          </w:tcPr>
          <w:p w14:paraId="1B7C74C2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D81C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18" w:type="dxa"/>
            <w:vAlign w:val="center"/>
          </w:tcPr>
          <w:p w14:paraId="2221AC7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56" w:type="dxa"/>
            <w:vAlign w:val="center"/>
          </w:tcPr>
          <w:p w14:paraId="2BDE20BE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华亭镇霞皋村幸福院”</w:t>
            </w:r>
          </w:p>
        </w:tc>
        <w:tc>
          <w:tcPr>
            <w:tcW w:w="1062" w:type="dxa"/>
            <w:vAlign w:val="center"/>
          </w:tcPr>
          <w:p w14:paraId="4EAF0366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三星</w:t>
            </w:r>
          </w:p>
        </w:tc>
        <w:tc>
          <w:tcPr>
            <w:tcW w:w="1750" w:type="dxa"/>
            <w:vAlign w:val="center"/>
          </w:tcPr>
          <w:p w14:paraId="5FF3FC88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98" w:type="dxa"/>
            <w:vAlign w:val="center"/>
          </w:tcPr>
          <w:p w14:paraId="473DF65B">
            <w:pPr>
              <w:spacing w:line="440" w:lineRule="exact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莆财社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〔2021〕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112号</w:t>
            </w:r>
          </w:p>
        </w:tc>
      </w:tr>
      <w:tr w14:paraId="40728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18" w:type="dxa"/>
            <w:vAlign w:val="center"/>
          </w:tcPr>
          <w:p w14:paraId="16F0513B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056" w:type="dxa"/>
            <w:vAlign w:val="center"/>
          </w:tcPr>
          <w:p w14:paraId="5EA673E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华亭镇隆兴村幸福院</w:t>
            </w:r>
          </w:p>
        </w:tc>
        <w:tc>
          <w:tcPr>
            <w:tcW w:w="1062" w:type="dxa"/>
            <w:vAlign w:val="center"/>
          </w:tcPr>
          <w:p w14:paraId="5139F0D2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三星</w:t>
            </w:r>
          </w:p>
        </w:tc>
        <w:tc>
          <w:tcPr>
            <w:tcW w:w="1750" w:type="dxa"/>
            <w:vAlign w:val="center"/>
          </w:tcPr>
          <w:p w14:paraId="06FCC3FF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98" w:type="dxa"/>
            <w:vAlign w:val="center"/>
          </w:tcPr>
          <w:p w14:paraId="7293C9B2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莆财社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〔2021〕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112号</w:t>
            </w:r>
          </w:p>
        </w:tc>
      </w:tr>
      <w:tr w14:paraId="49544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18" w:type="dxa"/>
            <w:vAlign w:val="center"/>
          </w:tcPr>
          <w:p w14:paraId="1393325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056" w:type="dxa"/>
            <w:vAlign w:val="center"/>
          </w:tcPr>
          <w:p w14:paraId="1DF4C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华亭镇圳头村幸福院</w:t>
            </w:r>
          </w:p>
        </w:tc>
        <w:tc>
          <w:tcPr>
            <w:tcW w:w="1062" w:type="dxa"/>
            <w:vAlign w:val="center"/>
          </w:tcPr>
          <w:p w14:paraId="4679A692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四星</w:t>
            </w:r>
          </w:p>
        </w:tc>
        <w:tc>
          <w:tcPr>
            <w:tcW w:w="1750" w:type="dxa"/>
            <w:vAlign w:val="center"/>
          </w:tcPr>
          <w:p w14:paraId="4462B449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98" w:type="dxa"/>
            <w:vAlign w:val="center"/>
          </w:tcPr>
          <w:p w14:paraId="4668690F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莆财社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〔2021〕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112号</w:t>
            </w:r>
          </w:p>
        </w:tc>
      </w:tr>
      <w:tr w14:paraId="449C2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18" w:type="dxa"/>
            <w:vAlign w:val="center"/>
          </w:tcPr>
          <w:p w14:paraId="290F2B1F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056" w:type="dxa"/>
            <w:vAlign w:val="center"/>
          </w:tcPr>
          <w:p w14:paraId="7D686BFC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华亭镇长岭村幸福院</w:t>
            </w:r>
          </w:p>
        </w:tc>
        <w:tc>
          <w:tcPr>
            <w:tcW w:w="1062" w:type="dxa"/>
            <w:vAlign w:val="center"/>
          </w:tcPr>
          <w:p w14:paraId="4444B65C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四星</w:t>
            </w:r>
          </w:p>
        </w:tc>
        <w:tc>
          <w:tcPr>
            <w:tcW w:w="1750" w:type="dxa"/>
            <w:vAlign w:val="center"/>
          </w:tcPr>
          <w:p w14:paraId="00BAA734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98" w:type="dxa"/>
            <w:vAlign w:val="center"/>
          </w:tcPr>
          <w:p w14:paraId="481B4235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莆财社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〔2021〕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112号</w:t>
            </w:r>
          </w:p>
        </w:tc>
      </w:tr>
      <w:tr w14:paraId="12F19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18" w:type="dxa"/>
            <w:vAlign w:val="center"/>
          </w:tcPr>
          <w:p w14:paraId="1416AEC6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056" w:type="dxa"/>
            <w:vAlign w:val="center"/>
          </w:tcPr>
          <w:p w14:paraId="3FD0564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华亭镇园头村幸福院</w:t>
            </w:r>
          </w:p>
        </w:tc>
        <w:tc>
          <w:tcPr>
            <w:tcW w:w="1062" w:type="dxa"/>
            <w:vAlign w:val="center"/>
          </w:tcPr>
          <w:p w14:paraId="13480DD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四星</w:t>
            </w:r>
          </w:p>
        </w:tc>
        <w:tc>
          <w:tcPr>
            <w:tcW w:w="1750" w:type="dxa"/>
            <w:vAlign w:val="center"/>
          </w:tcPr>
          <w:p w14:paraId="7B4E89D9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98" w:type="dxa"/>
            <w:vAlign w:val="center"/>
          </w:tcPr>
          <w:p w14:paraId="636654C6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莆财社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〔2021〕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112号</w:t>
            </w:r>
          </w:p>
        </w:tc>
      </w:tr>
      <w:tr w14:paraId="14E42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18" w:type="dxa"/>
            <w:vAlign w:val="center"/>
          </w:tcPr>
          <w:p w14:paraId="2B765AE4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056" w:type="dxa"/>
            <w:vAlign w:val="center"/>
          </w:tcPr>
          <w:p w14:paraId="5A98495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常太镇霞山村幸福院</w:t>
            </w:r>
          </w:p>
        </w:tc>
        <w:tc>
          <w:tcPr>
            <w:tcW w:w="1062" w:type="dxa"/>
            <w:vAlign w:val="center"/>
          </w:tcPr>
          <w:p w14:paraId="1B2422DF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四星</w:t>
            </w:r>
          </w:p>
        </w:tc>
        <w:tc>
          <w:tcPr>
            <w:tcW w:w="1750" w:type="dxa"/>
            <w:vAlign w:val="center"/>
          </w:tcPr>
          <w:p w14:paraId="03A75FEF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98" w:type="dxa"/>
            <w:vAlign w:val="center"/>
          </w:tcPr>
          <w:p w14:paraId="3ED53EBC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莆财社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〔2021〕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112号</w:t>
            </w:r>
          </w:p>
        </w:tc>
      </w:tr>
      <w:tr w14:paraId="368CB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18" w:type="dxa"/>
            <w:vAlign w:val="center"/>
          </w:tcPr>
          <w:p w14:paraId="78494D37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056" w:type="dxa"/>
            <w:vAlign w:val="center"/>
          </w:tcPr>
          <w:p w14:paraId="5C1B7DA4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灵川镇太湖村幸福院</w:t>
            </w:r>
          </w:p>
        </w:tc>
        <w:tc>
          <w:tcPr>
            <w:tcW w:w="1062" w:type="dxa"/>
            <w:vAlign w:val="center"/>
          </w:tcPr>
          <w:p w14:paraId="32FA5B4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四星</w:t>
            </w:r>
          </w:p>
        </w:tc>
        <w:tc>
          <w:tcPr>
            <w:tcW w:w="1750" w:type="dxa"/>
            <w:vAlign w:val="center"/>
          </w:tcPr>
          <w:p w14:paraId="66FE32FC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98" w:type="dxa"/>
            <w:vAlign w:val="center"/>
          </w:tcPr>
          <w:p w14:paraId="24ECF95B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莆财社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〔2021〕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112号</w:t>
            </w:r>
          </w:p>
        </w:tc>
      </w:tr>
      <w:tr w14:paraId="207A4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18" w:type="dxa"/>
            <w:vAlign w:val="center"/>
          </w:tcPr>
          <w:p w14:paraId="6286A849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056" w:type="dxa"/>
            <w:vAlign w:val="center"/>
          </w:tcPr>
          <w:p w14:paraId="60E7EA2C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东海镇上亭村幸福院</w:t>
            </w:r>
          </w:p>
        </w:tc>
        <w:tc>
          <w:tcPr>
            <w:tcW w:w="1062" w:type="dxa"/>
            <w:vAlign w:val="center"/>
          </w:tcPr>
          <w:p w14:paraId="7CB3426A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四星</w:t>
            </w:r>
          </w:p>
        </w:tc>
        <w:tc>
          <w:tcPr>
            <w:tcW w:w="1750" w:type="dxa"/>
            <w:vAlign w:val="center"/>
          </w:tcPr>
          <w:p w14:paraId="711F5F54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998" w:type="dxa"/>
            <w:vAlign w:val="center"/>
          </w:tcPr>
          <w:p w14:paraId="0AABE194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莆财社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〔2021〕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112号</w:t>
            </w:r>
          </w:p>
        </w:tc>
      </w:tr>
      <w:tr w14:paraId="14D00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18" w:type="dxa"/>
            <w:vAlign w:val="center"/>
          </w:tcPr>
          <w:p w14:paraId="179901B6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056" w:type="dxa"/>
            <w:vAlign w:val="center"/>
          </w:tcPr>
          <w:p w14:paraId="33400534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东海镇大埔村幸福院</w:t>
            </w:r>
          </w:p>
        </w:tc>
        <w:tc>
          <w:tcPr>
            <w:tcW w:w="1062" w:type="dxa"/>
            <w:vAlign w:val="center"/>
          </w:tcPr>
          <w:p w14:paraId="5D88E63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五星</w:t>
            </w:r>
          </w:p>
        </w:tc>
        <w:tc>
          <w:tcPr>
            <w:tcW w:w="1750" w:type="dxa"/>
            <w:vAlign w:val="center"/>
          </w:tcPr>
          <w:p w14:paraId="05FB35E3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2.4</w:t>
            </w:r>
          </w:p>
        </w:tc>
        <w:tc>
          <w:tcPr>
            <w:tcW w:w="2998" w:type="dxa"/>
            <w:vAlign w:val="center"/>
          </w:tcPr>
          <w:p w14:paraId="5E4DA19C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莆财社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〔2021〕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112号</w:t>
            </w:r>
          </w:p>
        </w:tc>
      </w:tr>
      <w:tr w14:paraId="755E5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18" w:type="dxa"/>
            <w:vAlign w:val="center"/>
          </w:tcPr>
          <w:p w14:paraId="5F267E78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056" w:type="dxa"/>
            <w:vAlign w:val="center"/>
          </w:tcPr>
          <w:p w14:paraId="0884AF56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华亭镇后塘村幸福院</w:t>
            </w:r>
          </w:p>
        </w:tc>
        <w:tc>
          <w:tcPr>
            <w:tcW w:w="1062" w:type="dxa"/>
            <w:vAlign w:val="center"/>
          </w:tcPr>
          <w:p w14:paraId="45F8CF48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五星</w:t>
            </w:r>
          </w:p>
        </w:tc>
        <w:tc>
          <w:tcPr>
            <w:tcW w:w="1750" w:type="dxa"/>
            <w:vAlign w:val="center"/>
          </w:tcPr>
          <w:p w14:paraId="3552BBC6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2.4</w:t>
            </w:r>
          </w:p>
        </w:tc>
        <w:tc>
          <w:tcPr>
            <w:tcW w:w="2998" w:type="dxa"/>
            <w:vAlign w:val="center"/>
          </w:tcPr>
          <w:p w14:paraId="6A9FEA9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莆财社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〔2021〕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112号</w:t>
            </w:r>
          </w:p>
        </w:tc>
      </w:tr>
      <w:tr w14:paraId="499FD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18" w:type="dxa"/>
            <w:vAlign w:val="center"/>
          </w:tcPr>
          <w:p w14:paraId="5C2B9F8B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6" w:type="dxa"/>
            <w:vAlign w:val="center"/>
          </w:tcPr>
          <w:p w14:paraId="20D337F7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062" w:type="dxa"/>
            <w:vAlign w:val="center"/>
          </w:tcPr>
          <w:p w14:paraId="358BA1B5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750" w:type="dxa"/>
            <w:vAlign w:val="center"/>
          </w:tcPr>
          <w:p w14:paraId="5B7DBC7F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12.8</w:t>
            </w:r>
          </w:p>
        </w:tc>
        <w:tc>
          <w:tcPr>
            <w:tcW w:w="2998" w:type="dxa"/>
            <w:vAlign w:val="center"/>
          </w:tcPr>
          <w:p w14:paraId="442DF065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1D53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484" w:type="dxa"/>
            <w:gridSpan w:val="5"/>
            <w:vAlign w:val="center"/>
          </w:tcPr>
          <w:p w14:paraId="01A88612">
            <w:pPr>
              <w:spacing w:line="440" w:lineRule="exact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注：根据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《莆田市民政局 莆田市财政局关于下达2021年中央福彩公益金的通知》（莆财社[2021]112号）文件精神，巩固创建星级建设工作，若考评未通过将追回补助资金。</w:t>
            </w:r>
          </w:p>
        </w:tc>
      </w:tr>
    </w:tbl>
    <w:p w14:paraId="2A726D2F">
      <w:pPr>
        <w:pStyle w:val="2"/>
        <w:rPr>
          <w:rFonts w:hint="eastAsia"/>
          <w:lang w:val="en-US" w:eastAsia="zh-CN"/>
        </w:rPr>
      </w:pPr>
    </w:p>
    <w:p w14:paraId="2823CFD2">
      <w:pPr>
        <w:spacing w:line="440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10E1BC73">
      <w:pPr>
        <w:spacing w:line="52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2022年农村幸福院质量提升奖补资金分配表</w:t>
      </w:r>
    </w:p>
    <w:tbl>
      <w:tblPr>
        <w:tblStyle w:val="6"/>
        <w:tblpPr w:leftFromText="180" w:rightFromText="180" w:vertAnchor="text" w:horzAnchor="page" w:tblpX="1387" w:tblpY="382"/>
        <w:tblOverlap w:val="never"/>
        <w:tblW w:w="87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2250"/>
        <w:gridCol w:w="2205"/>
        <w:gridCol w:w="3315"/>
      </w:tblGrid>
      <w:tr w14:paraId="39905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023" w:type="dxa"/>
            <w:vAlign w:val="center"/>
          </w:tcPr>
          <w:p w14:paraId="553D0B03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50" w:type="dxa"/>
            <w:vAlign w:val="center"/>
          </w:tcPr>
          <w:p w14:paraId="4C0189EA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205" w:type="dxa"/>
            <w:vAlign w:val="center"/>
          </w:tcPr>
          <w:p w14:paraId="302A2A5C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本次下达老年人福利（单位：万元）</w:t>
            </w:r>
          </w:p>
        </w:tc>
        <w:tc>
          <w:tcPr>
            <w:tcW w:w="3315" w:type="dxa"/>
            <w:vAlign w:val="center"/>
          </w:tcPr>
          <w:p w14:paraId="218B4880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496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023" w:type="dxa"/>
            <w:vAlign w:val="center"/>
          </w:tcPr>
          <w:p w14:paraId="52D132F2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50" w:type="dxa"/>
            <w:vAlign w:val="center"/>
          </w:tcPr>
          <w:p w14:paraId="1EB22F12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华亭镇濑溪村幸福院</w:t>
            </w:r>
          </w:p>
        </w:tc>
        <w:tc>
          <w:tcPr>
            <w:tcW w:w="2205" w:type="dxa"/>
            <w:vAlign w:val="center"/>
          </w:tcPr>
          <w:p w14:paraId="3C2021BF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2.02</w:t>
            </w:r>
          </w:p>
        </w:tc>
        <w:tc>
          <w:tcPr>
            <w:tcW w:w="3315" w:type="dxa"/>
            <w:vAlign w:val="center"/>
          </w:tcPr>
          <w:p w14:paraId="2AF764DF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莆财社(2021〕199号、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莆财社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〔202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53号</w:t>
            </w:r>
          </w:p>
        </w:tc>
      </w:tr>
      <w:tr w14:paraId="3CBB2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23" w:type="dxa"/>
            <w:vAlign w:val="center"/>
          </w:tcPr>
          <w:p w14:paraId="7A5D6B14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50" w:type="dxa"/>
            <w:vAlign w:val="center"/>
          </w:tcPr>
          <w:p w14:paraId="5AE83B2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华亭镇湖头村幸福院</w:t>
            </w:r>
          </w:p>
        </w:tc>
        <w:tc>
          <w:tcPr>
            <w:tcW w:w="2205" w:type="dxa"/>
            <w:vAlign w:val="center"/>
          </w:tcPr>
          <w:p w14:paraId="2FB61B4F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2.02</w:t>
            </w:r>
          </w:p>
        </w:tc>
        <w:tc>
          <w:tcPr>
            <w:tcW w:w="3315" w:type="dxa"/>
            <w:vAlign w:val="center"/>
          </w:tcPr>
          <w:p w14:paraId="463E023B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莆财社(2021〕199号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莆财社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〔202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53号</w:t>
            </w:r>
          </w:p>
        </w:tc>
      </w:tr>
      <w:tr w14:paraId="2F255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23" w:type="dxa"/>
            <w:vAlign w:val="center"/>
          </w:tcPr>
          <w:p w14:paraId="5DAF574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250" w:type="dxa"/>
            <w:vAlign w:val="center"/>
          </w:tcPr>
          <w:p w14:paraId="1234A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华亭镇走马亭村幸福院</w:t>
            </w:r>
          </w:p>
        </w:tc>
        <w:tc>
          <w:tcPr>
            <w:tcW w:w="2205" w:type="dxa"/>
            <w:vAlign w:val="center"/>
          </w:tcPr>
          <w:p w14:paraId="49AE03D9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2.02</w:t>
            </w:r>
          </w:p>
        </w:tc>
        <w:tc>
          <w:tcPr>
            <w:tcW w:w="3315" w:type="dxa"/>
            <w:vAlign w:val="center"/>
          </w:tcPr>
          <w:p w14:paraId="2F65C785">
            <w:pPr>
              <w:spacing w:line="44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莆财社(2021〕199号、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莆财社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〔202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53号</w:t>
            </w:r>
          </w:p>
        </w:tc>
      </w:tr>
      <w:tr w14:paraId="4575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23" w:type="dxa"/>
            <w:vAlign w:val="center"/>
          </w:tcPr>
          <w:p w14:paraId="416B5468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250" w:type="dxa"/>
            <w:vAlign w:val="center"/>
          </w:tcPr>
          <w:p w14:paraId="0835EF0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华亭镇后山村幸福院</w:t>
            </w:r>
          </w:p>
        </w:tc>
        <w:tc>
          <w:tcPr>
            <w:tcW w:w="2205" w:type="dxa"/>
            <w:vAlign w:val="center"/>
          </w:tcPr>
          <w:p w14:paraId="34A468CB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2.02</w:t>
            </w:r>
          </w:p>
        </w:tc>
        <w:tc>
          <w:tcPr>
            <w:tcW w:w="3315" w:type="dxa"/>
            <w:vAlign w:val="center"/>
          </w:tcPr>
          <w:p w14:paraId="71482B0C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莆财社(2021〕199号、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莆财社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〔202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53号</w:t>
            </w:r>
          </w:p>
        </w:tc>
      </w:tr>
      <w:tr w14:paraId="28EB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23" w:type="dxa"/>
            <w:vAlign w:val="center"/>
          </w:tcPr>
          <w:p w14:paraId="4EAA1223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250" w:type="dxa"/>
            <w:vAlign w:val="center"/>
          </w:tcPr>
          <w:p w14:paraId="282DC12B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华亭镇宫利村幸福院</w:t>
            </w:r>
          </w:p>
        </w:tc>
        <w:tc>
          <w:tcPr>
            <w:tcW w:w="2205" w:type="dxa"/>
            <w:vAlign w:val="center"/>
          </w:tcPr>
          <w:p w14:paraId="47272CF8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2.02</w:t>
            </w:r>
          </w:p>
        </w:tc>
        <w:tc>
          <w:tcPr>
            <w:tcW w:w="3315" w:type="dxa"/>
            <w:vAlign w:val="center"/>
          </w:tcPr>
          <w:p w14:paraId="0E85B304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莆财社(2021〕199号、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莆财社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〔202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53号</w:t>
            </w:r>
          </w:p>
        </w:tc>
      </w:tr>
      <w:tr w14:paraId="16EF6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23" w:type="dxa"/>
            <w:vAlign w:val="center"/>
          </w:tcPr>
          <w:p w14:paraId="36EB164E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250" w:type="dxa"/>
            <w:vAlign w:val="center"/>
          </w:tcPr>
          <w:p w14:paraId="6FB9F6FA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华亭镇涧口村幸福院</w:t>
            </w:r>
          </w:p>
        </w:tc>
        <w:tc>
          <w:tcPr>
            <w:tcW w:w="2205" w:type="dxa"/>
            <w:vAlign w:val="center"/>
          </w:tcPr>
          <w:p w14:paraId="19BB1C85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2.02</w:t>
            </w:r>
          </w:p>
        </w:tc>
        <w:tc>
          <w:tcPr>
            <w:tcW w:w="3315" w:type="dxa"/>
            <w:vAlign w:val="center"/>
          </w:tcPr>
          <w:p w14:paraId="43C1C07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莆财社(2021〕199号、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莆财社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〔202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53号</w:t>
            </w:r>
          </w:p>
        </w:tc>
      </w:tr>
      <w:tr w14:paraId="20CDE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23" w:type="dxa"/>
            <w:vAlign w:val="center"/>
          </w:tcPr>
          <w:p w14:paraId="5697D418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250" w:type="dxa"/>
            <w:vAlign w:val="center"/>
          </w:tcPr>
          <w:p w14:paraId="71BC67F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东海镇蔡亭村幸福院</w:t>
            </w:r>
          </w:p>
        </w:tc>
        <w:tc>
          <w:tcPr>
            <w:tcW w:w="2205" w:type="dxa"/>
            <w:vAlign w:val="center"/>
          </w:tcPr>
          <w:p w14:paraId="0EA32518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2.02</w:t>
            </w:r>
          </w:p>
        </w:tc>
        <w:tc>
          <w:tcPr>
            <w:tcW w:w="3315" w:type="dxa"/>
            <w:vAlign w:val="center"/>
          </w:tcPr>
          <w:p w14:paraId="5C4244A3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莆财社(2021〕199号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莆财社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〔202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53号</w:t>
            </w:r>
          </w:p>
        </w:tc>
      </w:tr>
      <w:tr w14:paraId="1258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23" w:type="dxa"/>
            <w:vAlign w:val="center"/>
          </w:tcPr>
          <w:p w14:paraId="0B5F8752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250" w:type="dxa"/>
            <w:vAlign w:val="center"/>
          </w:tcPr>
          <w:p w14:paraId="7CD9CB3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灵川镇青山村幸福院</w:t>
            </w:r>
          </w:p>
        </w:tc>
        <w:tc>
          <w:tcPr>
            <w:tcW w:w="2205" w:type="dxa"/>
            <w:vAlign w:val="center"/>
          </w:tcPr>
          <w:p w14:paraId="4D2DF7EF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2.02</w:t>
            </w:r>
          </w:p>
        </w:tc>
        <w:tc>
          <w:tcPr>
            <w:tcW w:w="3315" w:type="dxa"/>
            <w:vAlign w:val="center"/>
          </w:tcPr>
          <w:p w14:paraId="6F33EA4E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莆财社(2021〕199号、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莆财社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〔202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53号</w:t>
            </w:r>
          </w:p>
        </w:tc>
      </w:tr>
      <w:tr w14:paraId="40001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23" w:type="dxa"/>
            <w:vAlign w:val="center"/>
          </w:tcPr>
          <w:p w14:paraId="1802A0D0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250" w:type="dxa"/>
            <w:vAlign w:val="center"/>
          </w:tcPr>
          <w:p w14:paraId="2A1960D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灵川镇榜头村幸福院</w:t>
            </w:r>
          </w:p>
        </w:tc>
        <w:tc>
          <w:tcPr>
            <w:tcW w:w="2205" w:type="dxa"/>
            <w:vAlign w:val="center"/>
          </w:tcPr>
          <w:p w14:paraId="7302AEDD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2.02</w:t>
            </w:r>
          </w:p>
        </w:tc>
        <w:tc>
          <w:tcPr>
            <w:tcW w:w="3315" w:type="dxa"/>
            <w:vAlign w:val="center"/>
          </w:tcPr>
          <w:p w14:paraId="1C3871F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莆财社(2021〕199号、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莆财社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〔202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53号</w:t>
            </w:r>
          </w:p>
        </w:tc>
      </w:tr>
      <w:tr w14:paraId="7745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23" w:type="dxa"/>
            <w:vAlign w:val="center"/>
          </w:tcPr>
          <w:p w14:paraId="13C4AC71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250" w:type="dxa"/>
            <w:vAlign w:val="center"/>
          </w:tcPr>
          <w:p w14:paraId="29266F5B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灵川镇山门里村幸福院</w:t>
            </w:r>
          </w:p>
        </w:tc>
        <w:tc>
          <w:tcPr>
            <w:tcW w:w="2205" w:type="dxa"/>
            <w:vAlign w:val="center"/>
          </w:tcPr>
          <w:p w14:paraId="69859A30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2.02</w:t>
            </w:r>
          </w:p>
        </w:tc>
        <w:tc>
          <w:tcPr>
            <w:tcW w:w="3315" w:type="dxa"/>
            <w:vAlign w:val="center"/>
          </w:tcPr>
          <w:p w14:paraId="196AD71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莆财社(2021〕199号、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莆财社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〔202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53号</w:t>
            </w:r>
          </w:p>
        </w:tc>
      </w:tr>
      <w:tr w14:paraId="1F4FE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23" w:type="dxa"/>
            <w:vAlign w:val="center"/>
          </w:tcPr>
          <w:p w14:paraId="1941EC12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250" w:type="dxa"/>
            <w:vAlign w:val="center"/>
          </w:tcPr>
          <w:p w14:paraId="3C7D9C43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常太镇常太社区幸福院</w:t>
            </w:r>
          </w:p>
        </w:tc>
        <w:tc>
          <w:tcPr>
            <w:tcW w:w="2205" w:type="dxa"/>
            <w:vAlign w:val="center"/>
          </w:tcPr>
          <w:p w14:paraId="53508A6C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2.02</w:t>
            </w:r>
          </w:p>
        </w:tc>
        <w:tc>
          <w:tcPr>
            <w:tcW w:w="3315" w:type="dxa"/>
            <w:vAlign w:val="center"/>
          </w:tcPr>
          <w:p w14:paraId="6DF99C9C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莆财社(2021〕199号、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莆财社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〔202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53号</w:t>
            </w:r>
          </w:p>
        </w:tc>
      </w:tr>
      <w:tr w14:paraId="257B2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23" w:type="dxa"/>
            <w:vAlign w:val="center"/>
          </w:tcPr>
          <w:p w14:paraId="1D6160B9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250" w:type="dxa"/>
            <w:vAlign w:val="center"/>
          </w:tcPr>
          <w:p w14:paraId="46D5ABA4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常太镇埔头村幸福院</w:t>
            </w:r>
          </w:p>
        </w:tc>
        <w:tc>
          <w:tcPr>
            <w:tcW w:w="2205" w:type="dxa"/>
            <w:vAlign w:val="center"/>
          </w:tcPr>
          <w:p w14:paraId="421B6839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2.02</w:t>
            </w:r>
          </w:p>
        </w:tc>
        <w:tc>
          <w:tcPr>
            <w:tcW w:w="3315" w:type="dxa"/>
            <w:vAlign w:val="center"/>
          </w:tcPr>
          <w:p w14:paraId="33878AB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莆财社(2021〕199号、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莆财社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〔202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53号</w:t>
            </w:r>
          </w:p>
        </w:tc>
      </w:tr>
      <w:tr w14:paraId="383FF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23" w:type="dxa"/>
            <w:vAlign w:val="center"/>
          </w:tcPr>
          <w:p w14:paraId="530FFEBC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250" w:type="dxa"/>
            <w:vAlign w:val="center"/>
          </w:tcPr>
          <w:p w14:paraId="3620FABD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常太镇金川村幸福院</w:t>
            </w:r>
          </w:p>
        </w:tc>
        <w:tc>
          <w:tcPr>
            <w:tcW w:w="2205" w:type="dxa"/>
            <w:vAlign w:val="center"/>
          </w:tcPr>
          <w:p w14:paraId="7A831C34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2.02</w:t>
            </w:r>
          </w:p>
        </w:tc>
        <w:tc>
          <w:tcPr>
            <w:tcW w:w="3315" w:type="dxa"/>
            <w:vAlign w:val="center"/>
          </w:tcPr>
          <w:p w14:paraId="1DB8DB5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莆财社(2021〕199号、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莆财社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〔202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53号</w:t>
            </w:r>
          </w:p>
        </w:tc>
      </w:tr>
      <w:tr w14:paraId="7288C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23" w:type="dxa"/>
            <w:vAlign w:val="center"/>
          </w:tcPr>
          <w:p w14:paraId="1E9B75C9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250" w:type="dxa"/>
            <w:vAlign w:val="center"/>
          </w:tcPr>
          <w:p w14:paraId="448ADDBF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常太镇渡里村幸福院</w:t>
            </w:r>
          </w:p>
        </w:tc>
        <w:tc>
          <w:tcPr>
            <w:tcW w:w="2205" w:type="dxa"/>
            <w:vAlign w:val="center"/>
          </w:tcPr>
          <w:p w14:paraId="21D60BAA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2.02</w:t>
            </w:r>
          </w:p>
        </w:tc>
        <w:tc>
          <w:tcPr>
            <w:tcW w:w="3315" w:type="dxa"/>
            <w:vAlign w:val="center"/>
          </w:tcPr>
          <w:p w14:paraId="19581B13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莆财社(2021〕199号、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莆财社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〔202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53号</w:t>
            </w:r>
          </w:p>
        </w:tc>
      </w:tr>
      <w:tr w14:paraId="47D26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23" w:type="dxa"/>
            <w:vAlign w:val="center"/>
          </w:tcPr>
          <w:p w14:paraId="39F44934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250" w:type="dxa"/>
            <w:vAlign w:val="center"/>
          </w:tcPr>
          <w:p w14:paraId="6952CF69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常太镇马院村幸福院</w:t>
            </w:r>
          </w:p>
        </w:tc>
        <w:tc>
          <w:tcPr>
            <w:tcW w:w="2205" w:type="dxa"/>
            <w:vAlign w:val="center"/>
          </w:tcPr>
          <w:p w14:paraId="7652D93A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2.02</w:t>
            </w:r>
          </w:p>
        </w:tc>
        <w:tc>
          <w:tcPr>
            <w:tcW w:w="3315" w:type="dxa"/>
            <w:vAlign w:val="center"/>
          </w:tcPr>
          <w:p w14:paraId="1C7C6996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莆财社(2021〕199号、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莆财社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〔202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53号</w:t>
            </w:r>
          </w:p>
        </w:tc>
      </w:tr>
      <w:tr w14:paraId="09203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23" w:type="dxa"/>
            <w:vAlign w:val="center"/>
          </w:tcPr>
          <w:p w14:paraId="1882F3EA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69B836B0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205" w:type="dxa"/>
            <w:vAlign w:val="center"/>
          </w:tcPr>
          <w:p w14:paraId="6FDC5650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30.3</w:t>
            </w:r>
          </w:p>
        </w:tc>
        <w:tc>
          <w:tcPr>
            <w:tcW w:w="3315" w:type="dxa"/>
            <w:vAlign w:val="center"/>
          </w:tcPr>
          <w:p w14:paraId="02C8BB3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0C08D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793" w:type="dxa"/>
            <w:gridSpan w:val="4"/>
            <w:vAlign w:val="center"/>
          </w:tcPr>
          <w:p w14:paraId="0801C768">
            <w:pPr>
              <w:spacing w:line="440" w:lineRule="exact"/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sz w:val="20"/>
                <w:szCs w:val="22"/>
                <w:lang w:val="en-US" w:eastAsia="zh-CN"/>
              </w:rPr>
              <w:t>注：根据《莆田市民政局 莆田市财政局关于提前下达2022年中央福彩公益金的通知》（莆财社(2021〕199号）、《莆田市民政局 莆田市财政局关于下达2022社会福利事业发展专项资金的通知》(莆财社〔2022〕53号)文件精神，巩固创建星级建设工作，若考评未通过将追回补助资金。</w:t>
            </w:r>
          </w:p>
        </w:tc>
      </w:tr>
    </w:tbl>
    <w:p w14:paraId="20339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/>
        </w:rPr>
      </w:pPr>
    </w:p>
    <w:p w14:paraId="63A55D6F">
      <w:pPr>
        <w:spacing w:line="52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2023年农村幸福院质量提升奖补资金分配表</w:t>
      </w:r>
    </w:p>
    <w:tbl>
      <w:tblPr>
        <w:tblStyle w:val="6"/>
        <w:tblpPr w:leftFromText="180" w:rightFromText="180" w:vertAnchor="text" w:horzAnchor="page" w:tblpX="857" w:tblpY="382"/>
        <w:tblOverlap w:val="never"/>
        <w:tblW w:w="10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85"/>
        <w:gridCol w:w="1680"/>
        <w:gridCol w:w="1455"/>
        <w:gridCol w:w="1425"/>
        <w:gridCol w:w="2910"/>
      </w:tblGrid>
      <w:tr w14:paraId="55A33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675" w:type="dxa"/>
            <w:vAlign w:val="center"/>
          </w:tcPr>
          <w:p w14:paraId="24DF22A0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85" w:type="dxa"/>
            <w:vAlign w:val="center"/>
          </w:tcPr>
          <w:p w14:paraId="5C272037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80" w:type="dxa"/>
            <w:vAlign w:val="center"/>
          </w:tcPr>
          <w:p w14:paraId="1E87F667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第一批补助（单位：万元）</w:t>
            </w:r>
          </w:p>
        </w:tc>
        <w:tc>
          <w:tcPr>
            <w:tcW w:w="1455" w:type="dxa"/>
            <w:vAlign w:val="center"/>
          </w:tcPr>
          <w:p w14:paraId="02711B08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第二批补助（单位：万元）</w:t>
            </w:r>
          </w:p>
        </w:tc>
        <w:tc>
          <w:tcPr>
            <w:tcW w:w="1425" w:type="dxa"/>
            <w:vAlign w:val="center"/>
          </w:tcPr>
          <w:p w14:paraId="28801429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星级提升标准</w:t>
            </w:r>
          </w:p>
        </w:tc>
        <w:tc>
          <w:tcPr>
            <w:tcW w:w="2910" w:type="dxa"/>
            <w:vAlign w:val="center"/>
          </w:tcPr>
          <w:p w14:paraId="5B1590F0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2D6C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675" w:type="dxa"/>
            <w:vAlign w:val="center"/>
          </w:tcPr>
          <w:p w14:paraId="5A8BA134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85" w:type="dxa"/>
            <w:vAlign w:val="center"/>
          </w:tcPr>
          <w:p w14:paraId="0EED075A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华亭镇后枫村幸福院</w:t>
            </w:r>
          </w:p>
        </w:tc>
        <w:tc>
          <w:tcPr>
            <w:tcW w:w="1680" w:type="dxa"/>
            <w:vAlign w:val="center"/>
          </w:tcPr>
          <w:p w14:paraId="3A04CB1F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2.5</w:t>
            </w:r>
          </w:p>
        </w:tc>
        <w:tc>
          <w:tcPr>
            <w:tcW w:w="1455" w:type="dxa"/>
            <w:vAlign w:val="center"/>
          </w:tcPr>
          <w:p w14:paraId="3C64E4DB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72E3808E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三星</w:t>
            </w:r>
          </w:p>
        </w:tc>
        <w:tc>
          <w:tcPr>
            <w:tcW w:w="2910" w:type="dxa"/>
            <w:vAlign w:val="center"/>
          </w:tcPr>
          <w:p w14:paraId="429C4421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  <w:t>莆财社〔2022〕167号</w:t>
            </w:r>
          </w:p>
        </w:tc>
      </w:tr>
      <w:tr w14:paraId="1FBA7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675" w:type="dxa"/>
            <w:vAlign w:val="center"/>
          </w:tcPr>
          <w:p w14:paraId="24037B5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85" w:type="dxa"/>
            <w:vAlign w:val="center"/>
          </w:tcPr>
          <w:p w14:paraId="421AD21F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灵川镇下尾村幸福院</w:t>
            </w:r>
          </w:p>
        </w:tc>
        <w:tc>
          <w:tcPr>
            <w:tcW w:w="1680" w:type="dxa"/>
            <w:vAlign w:val="center"/>
          </w:tcPr>
          <w:p w14:paraId="58CB8D8E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2.5</w:t>
            </w:r>
          </w:p>
        </w:tc>
        <w:tc>
          <w:tcPr>
            <w:tcW w:w="1455" w:type="dxa"/>
            <w:vAlign w:val="center"/>
          </w:tcPr>
          <w:p w14:paraId="3EFBC90A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5ACD159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三星</w:t>
            </w:r>
          </w:p>
        </w:tc>
        <w:tc>
          <w:tcPr>
            <w:tcW w:w="2910" w:type="dxa"/>
            <w:vAlign w:val="center"/>
          </w:tcPr>
          <w:p w14:paraId="3D5F54C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  <w:t>莆财社〔2022〕167号</w:t>
            </w:r>
          </w:p>
        </w:tc>
      </w:tr>
      <w:tr w14:paraId="168EB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675" w:type="dxa"/>
            <w:vAlign w:val="center"/>
          </w:tcPr>
          <w:p w14:paraId="38FB27CE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85" w:type="dxa"/>
            <w:vAlign w:val="center"/>
          </w:tcPr>
          <w:p w14:paraId="0849C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灵川镇桂山村幸福院</w:t>
            </w:r>
          </w:p>
        </w:tc>
        <w:tc>
          <w:tcPr>
            <w:tcW w:w="1680" w:type="dxa"/>
            <w:vAlign w:val="center"/>
          </w:tcPr>
          <w:p w14:paraId="3D8DFB0B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2.5</w:t>
            </w:r>
          </w:p>
        </w:tc>
        <w:tc>
          <w:tcPr>
            <w:tcW w:w="1455" w:type="dxa"/>
            <w:vAlign w:val="center"/>
          </w:tcPr>
          <w:p w14:paraId="13480452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BCEDFDD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三星</w:t>
            </w:r>
          </w:p>
        </w:tc>
        <w:tc>
          <w:tcPr>
            <w:tcW w:w="2910" w:type="dxa"/>
            <w:vAlign w:val="center"/>
          </w:tcPr>
          <w:p w14:paraId="3EBDF98C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  <w:t>莆财社〔2022〕167号</w:t>
            </w:r>
          </w:p>
        </w:tc>
      </w:tr>
      <w:tr w14:paraId="21FE0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675" w:type="dxa"/>
            <w:vAlign w:val="center"/>
          </w:tcPr>
          <w:p w14:paraId="65B95DFF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085" w:type="dxa"/>
            <w:vAlign w:val="center"/>
          </w:tcPr>
          <w:p w14:paraId="15A6AC7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东海镇蔡厝村幸福院</w:t>
            </w:r>
          </w:p>
        </w:tc>
        <w:tc>
          <w:tcPr>
            <w:tcW w:w="1680" w:type="dxa"/>
            <w:vAlign w:val="center"/>
          </w:tcPr>
          <w:p w14:paraId="1BE219C4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2.5</w:t>
            </w:r>
          </w:p>
        </w:tc>
        <w:tc>
          <w:tcPr>
            <w:tcW w:w="1455" w:type="dxa"/>
            <w:vAlign w:val="center"/>
          </w:tcPr>
          <w:p w14:paraId="64FFE6DF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0.5</w:t>
            </w:r>
          </w:p>
        </w:tc>
        <w:tc>
          <w:tcPr>
            <w:tcW w:w="1425" w:type="dxa"/>
            <w:vAlign w:val="center"/>
          </w:tcPr>
          <w:p w14:paraId="0EF5C8A0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五星</w:t>
            </w:r>
          </w:p>
        </w:tc>
        <w:tc>
          <w:tcPr>
            <w:tcW w:w="2910" w:type="dxa"/>
            <w:vAlign w:val="center"/>
          </w:tcPr>
          <w:p w14:paraId="2EF2D335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  <w:t>莆财社〔2022〕167号</w:t>
            </w:r>
          </w:p>
        </w:tc>
      </w:tr>
      <w:tr w14:paraId="19C31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675" w:type="dxa"/>
            <w:vAlign w:val="center"/>
          </w:tcPr>
          <w:p w14:paraId="0EE5C669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085" w:type="dxa"/>
            <w:vAlign w:val="center"/>
          </w:tcPr>
          <w:p w14:paraId="4DA9F75A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常太镇利车村幸福院</w:t>
            </w:r>
          </w:p>
        </w:tc>
        <w:tc>
          <w:tcPr>
            <w:tcW w:w="1680" w:type="dxa"/>
            <w:vAlign w:val="center"/>
          </w:tcPr>
          <w:p w14:paraId="4E453294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2.5</w:t>
            </w:r>
          </w:p>
        </w:tc>
        <w:tc>
          <w:tcPr>
            <w:tcW w:w="1455" w:type="dxa"/>
            <w:vAlign w:val="center"/>
          </w:tcPr>
          <w:p w14:paraId="6145D7C9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41D6EAD2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三星</w:t>
            </w:r>
          </w:p>
        </w:tc>
        <w:tc>
          <w:tcPr>
            <w:tcW w:w="2910" w:type="dxa"/>
            <w:vAlign w:val="center"/>
          </w:tcPr>
          <w:p w14:paraId="3449F0D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  <w:t>莆财社〔2022〕167号</w:t>
            </w:r>
          </w:p>
        </w:tc>
      </w:tr>
      <w:tr w14:paraId="0112F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675" w:type="dxa"/>
            <w:vAlign w:val="center"/>
          </w:tcPr>
          <w:p w14:paraId="1028560D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085" w:type="dxa"/>
            <w:vAlign w:val="center"/>
          </w:tcPr>
          <w:p w14:paraId="415D666B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常太镇照车村幸福院</w:t>
            </w:r>
          </w:p>
        </w:tc>
        <w:tc>
          <w:tcPr>
            <w:tcW w:w="1680" w:type="dxa"/>
            <w:vAlign w:val="center"/>
          </w:tcPr>
          <w:p w14:paraId="49EAF2B3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2.5</w:t>
            </w:r>
          </w:p>
        </w:tc>
        <w:tc>
          <w:tcPr>
            <w:tcW w:w="1455" w:type="dxa"/>
            <w:vAlign w:val="center"/>
          </w:tcPr>
          <w:p w14:paraId="676657D6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1C599557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三星</w:t>
            </w:r>
          </w:p>
        </w:tc>
        <w:tc>
          <w:tcPr>
            <w:tcW w:w="2910" w:type="dxa"/>
            <w:vAlign w:val="center"/>
          </w:tcPr>
          <w:p w14:paraId="3CCCCC2E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  <w:t>莆财社〔2022〕167号</w:t>
            </w:r>
          </w:p>
        </w:tc>
      </w:tr>
      <w:tr w14:paraId="24C64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675" w:type="dxa"/>
            <w:vAlign w:val="center"/>
          </w:tcPr>
          <w:p w14:paraId="0B0A6F69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085" w:type="dxa"/>
            <w:vAlign w:val="center"/>
          </w:tcPr>
          <w:p w14:paraId="485AC88E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华亭镇南湖村幸福院</w:t>
            </w:r>
          </w:p>
        </w:tc>
        <w:tc>
          <w:tcPr>
            <w:tcW w:w="1680" w:type="dxa"/>
            <w:vAlign w:val="center"/>
          </w:tcPr>
          <w:p w14:paraId="10961A54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4199F2E6">
            <w:pPr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2.5</w:t>
            </w:r>
          </w:p>
        </w:tc>
        <w:tc>
          <w:tcPr>
            <w:tcW w:w="1425" w:type="dxa"/>
            <w:vAlign w:val="center"/>
          </w:tcPr>
          <w:p w14:paraId="71C5896E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三星</w:t>
            </w:r>
          </w:p>
        </w:tc>
        <w:tc>
          <w:tcPr>
            <w:tcW w:w="2910" w:type="dxa"/>
            <w:vAlign w:val="center"/>
          </w:tcPr>
          <w:p w14:paraId="75C635E1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  <w:t>莆财社〔2022〕167号</w:t>
            </w:r>
          </w:p>
        </w:tc>
      </w:tr>
      <w:tr w14:paraId="122DC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760" w:type="dxa"/>
            <w:gridSpan w:val="2"/>
            <w:vAlign w:val="center"/>
          </w:tcPr>
          <w:p w14:paraId="58E51555"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  <w:t>合计</w:t>
            </w:r>
          </w:p>
        </w:tc>
        <w:tc>
          <w:tcPr>
            <w:tcW w:w="1680" w:type="dxa"/>
            <w:vAlign w:val="center"/>
          </w:tcPr>
          <w:p w14:paraId="5D8E84D2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  <w:t>15</w:t>
            </w:r>
          </w:p>
        </w:tc>
        <w:tc>
          <w:tcPr>
            <w:tcW w:w="1455" w:type="dxa"/>
            <w:vAlign w:val="center"/>
          </w:tcPr>
          <w:p w14:paraId="20C73ABB"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4335" w:type="dxa"/>
            <w:gridSpan w:val="2"/>
            <w:vAlign w:val="center"/>
          </w:tcPr>
          <w:p w14:paraId="5C3466CD"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  <w:t>共计18万元</w:t>
            </w:r>
          </w:p>
        </w:tc>
      </w:tr>
      <w:tr w14:paraId="304F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230" w:type="dxa"/>
            <w:gridSpan w:val="6"/>
            <w:vAlign w:val="center"/>
          </w:tcPr>
          <w:p w14:paraId="6C211994">
            <w:pPr>
              <w:spacing w:line="440" w:lineRule="exact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2"/>
                <w:lang w:val="en-US" w:eastAsia="zh-CN"/>
              </w:rPr>
              <w:t>注：根据《莆田市民政局 莆田市财政局关于提前下达2023年养老事业省级补助资金的通知》（莆财社〔2022〕167号）文件，资金补助专项用于农村幸福院质量提升改造工作，若考评未通过将追回补助资金。另外，因东海镇蔡厝村幸福院本次提升星级标准提高为五星级，提升难度较高，经研究，此次对东海镇蔡厝村拨付</w:t>
            </w:r>
            <w:r>
              <w:rPr>
                <w:rFonts w:hint="eastAsia" w:ascii="仿宋" w:hAnsi="仿宋" w:eastAsia="仿宋" w:cs="仿宋"/>
                <w:sz w:val="20"/>
                <w:szCs w:val="22"/>
                <w:lang w:val="zh-CN" w:eastAsia="zh-CN"/>
              </w:rPr>
              <w:t>质量提升奖补资金</w:t>
            </w:r>
            <w:r>
              <w:rPr>
                <w:rFonts w:hint="eastAsia" w:ascii="仿宋" w:hAnsi="仿宋" w:eastAsia="仿宋" w:cs="仿宋"/>
                <w:sz w:val="20"/>
                <w:szCs w:val="22"/>
                <w:lang w:val="en-US" w:eastAsia="zh-CN"/>
              </w:rPr>
              <w:t>0.5万元，共计下拨3万元。</w:t>
            </w:r>
          </w:p>
        </w:tc>
      </w:tr>
    </w:tbl>
    <w:p w14:paraId="03E018D3">
      <w:pPr>
        <w:spacing w:line="52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2544EB4">
      <w:pPr>
        <w:spacing w:line="52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2021年长者食堂补助资金分配表</w:t>
      </w:r>
    </w:p>
    <w:tbl>
      <w:tblPr>
        <w:tblStyle w:val="6"/>
        <w:tblW w:w="9888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4395"/>
        <w:gridCol w:w="1440"/>
        <w:gridCol w:w="3423"/>
      </w:tblGrid>
      <w:tr w14:paraId="0740F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30" w:type="dxa"/>
          </w:tcPr>
          <w:p w14:paraId="560CBAE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395" w:type="dxa"/>
          </w:tcPr>
          <w:p w14:paraId="79365C4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40" w:type="dxa"/>
          </w:tcPr>
          <w:p w14:paraId="25FAC29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资金</w:t>
            </w:r>
          </w:p>
          <w:p w14:paraId="4926423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3423" w:type="dxa"/>
          </w:tcPr>
          <w:p w14:paraId="06DC10D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423F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30" w:type="dxa"/>
          </w:tcPr>
          <w:p w14:paraId="5B7EFF6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395" w:type="dxa"/>
          </w:tcPr>
          <w:p w14:paraId="448DFEF8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霞林街道下黄社区长者食堂</w:t>
            </w:r>
          </w:p>
        </w:tc>
        <w:tc>
          <w:tcPr>
            <w:tcW w:w="1440" w:type="dxa"/>
          </w:tcPr>
          <w:p w14:paraId="6448015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423" w:type="dxa"/>
          </w:tcPr>
          <w:p w14:paraId="32CC304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（莆财社〔2021〕65号）</w:t>
            </w:r>
          </w:p>
        </w:tc>
      </w:tr>
      <w:tr w14:paraId="2B8AC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630" w:type="dxa"/>
          </w:tcPr>
          <w:p w14:paraId="2793F0F3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395" w:type="dxa"/>
          </w:tcPr>
          <w:p w14:paraId="1BE43D1D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灵川镇何寨社区长者食堂</w:t>
            </w:r>
          </w:p>
        </w:tc>
        <w:tc>
          <w:tcPr>
            <w:tcW w:w="1440" w:type="dxa"/>
          </w:tcPr>
          <w:p w14:paraId="6F6E94A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423" w:type="dxa"/>
          </w:tcPr>
          <w:p w14:paraId="20BE8CC8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（莆财社〔2021〕65号）</w:t>
            </w:r>
          </w:p>
        </w:tc>
      </w:tr>
      <w:tr w14:paraId="5B7BF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30" w:type="dxa"/>
          </w:tcPr>
          <w:p w14:paraId="796C9B6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395" w:type="dxa"/>
          </w:tcPr>
          <w:p w14:paraId="1798EBB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华亭镇园头村长者食堂</w:t>
            </w:r>
          </w:p>
        </w:tc>
        <w:tc>
          <w:tcPr>
            <w:tcW w:w="1440" w:type="dxa"/>
          </w:tcPr>
          <w:p w14:paraId="12BD61C9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423" w:type="dxa"/>
            <w:vAlign w:val="top"/>
          </w:tcPr>
          <w:p w14:paraId="3D0E7482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（莆财社〔2021〕65号）</w:t>
            </w:r>
          </w:p>
        </w:tc>
      </w:tr>
      <w:tr w14:paraId="63D3A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30" w:type="dxa"/>
          </w:tcPr>
          <w:p w14:paraId="464B50FB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395" w:type="dxa"/>
          </w:tcPr>
          <w:p w14:paraId="15738E5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华亭镇濑溪村长者食堂</w:t>
            </w:r>
          </w:p>
        </w:tc>
        <w:tc>
          <w:tcPr>
            <w:tcW w:w="1440" w:type="dxa"/>
          </w:tcPr>
          <w:p w14:paraId="0E89F0F7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423" w:type="dxa"/>
            <w:vAlign w:val="top"/>
          </w:tcPr>
          <w:p w14:paraId="5110AF89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（莆财社〔2021〕65号）</w:t>
            </w:r>
          </w:p>
        </w:tc>
      </w:tr>
      <w:tr w14:paraId="08E66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30" w:type="dxa"/>
          </w:tcPr>
          <w:p w14:paraId="67C1697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95" w:type="dxa"/>
          </w:tcPr>
          <w:p w14:paraId="07BEADC6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440" w:type="dxa"/>
          </w:tcPr>
          <w:p w14:paraId="1376201B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3423" w:type="dxa"/>
            <w:vAlign w:val="top"/>
          </w:tcPr>
          <w:p w14:paraId="6A88CD9A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31FDA3AA">
      <w:pPr>
        <w:spacing w:line="52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5620C08">
      <w:pPr>
        <w:spacing w:line="52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BC93455">
      <w:pPr>
        <w:spacing w:line="52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27DD0B0">
      <w:pPr>
        <w:spacing w:line="52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74039D8">
      <w:pPr>
        <w:spacing w:line="52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3A45C08">
      <w:pPr>
        <w:spacing w:line="52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A19181E">
      <w:pPr>
        <w:spacing w:line="52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2022年省级长者食堂剩余补助资金分配表</w:t>
      </w:r>
    </w:p>
    <w:tbl>
      <w:tblPr>
        <w:tblStyle w:val="6"/>
        <w:tblpPr w:leftFromText="180" w:rightFromText="180" w:vertAnchor="text" w:horzAnchor="page" w:tblpX="1540" w:tblpY="298"/>
        <w:tblOverlap w:val="never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636"/>
        <w:gridCol w:w="1129"/>
        <w:gridCol w:w="2059"/>
        <w:gridCol w:w="2618"/>
      </w:tblGrid>
      <w:tr w14:paraId="1C3D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630" w:type="dxa"/>
            <w:vAlign w:val="center"/>
          </w:tcPr>
          <w:p w14:paraId="5AAC8B3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36" w:type="dxa"/>
            <w:vAlign w:val="center"/>
          </w:tcPr>
          <w:p w14:paraId="79D7036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29" w:type="dxa"/>
            <w:vAlign w:val="center"/>
          </w:tcPr>
          <w:p w14:paraId="57ED0F9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已发资金（万元）</w:t>
            </w:r>
          </w:p>
        </w:tc>
        <w:tc>
          <w:tcPr>
            <w:tcW w:w="2059" w:type="dxa"/>
            <w:vAlign w:val="center"/>
          </w:tcPr>
          <w:p w14:paraId="1C75D09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剩余资金</w:t>
            </w:r>
          </w:p>
          <w:p w14:paraId="3DC52C2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618" w:type="dxa"/>
            <w:vAlign w:val="center"/>
          </w:tcPr>
          <w:p w14:paraId="4AC7093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9C47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630" w:type="dxa"/>
            <w:vAlign w:val="center"/>
          </w:tcPr>
          <w:p w14:paraId="3E7B64E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36" w:type="dxa"/>
            <w:vAlign w:val="center"/>
          </w:tcPr>
          <w:p w14:paraId="236F378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凤凰山街道筱塘社区长者食堂</w:t>
            </w:r>
          </w:p>
        </w:tc>
        <w:tc>
          <w:tcPr>
            <w:tcW w:w="1129" w:type="dxa"/>
            <w:vAlign w:val="center"/>
          </w:tcPr>
          <w:p w14:paraId="077A696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CE94DE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059" w:type="dxa"/>
            <w:vAlign w:val="center"/>
          </w:tcPr>
          <w:p w14:paraId="3035F97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0D8F08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618" w:type="dxa"/>
            <w:vAlign w:val="center"/>
          </w:tcPr>
          <w:p w14:paraId="2C183289"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莆财社〔2022〕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53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号</w:t>
            </w:r>
          </w:p>
        </w:tc>
      </w:tr>
      <w:tr w14:paraId="6472D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630" w:type="dxa"/>
            <w:vAlign w:val="center"/>
          </w:tcPr>
          <w:p w14:paraId="74D0946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36" w:type="dxa"/>
            <w:vAlign w:val="center"/>
          </w:tcPr>
          <w:p w14:paraId="68C87B7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灵川镇太湖村长者食堂</w:t>
            </w:r>
          </w:p>
        </w:tc>
        <w:tc>
          <w:tcPr>
            <w:tcW w:w="1129" w:type="dxa"/>
            <w:vAlign w:val="center"/>
          </w:tcPr>
          <w:p w14:paraId="2CD4467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059" w:type="dxa"/>
            <w:vAlign w:val="center"/>
          </w:tcPr>
          <w:p w14:paraId="1636CA2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618" w:type="dxa"/>
            <w:vAlign w:val="center"/>
          </w:tcPr>
          <w:p w14:paraId="2D01B44E"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莆财社〔2022〕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53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号</w:t>
            </w:r>
          </w:p>
        </w:tc>
      </w:tr>
      <w:tr w14:paraId="7E2AB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30" w:type="dxa"/>
            <w:vAlign w:val="center"/>
          </w:tcPr>
          <w:p w14:paraId="3A6D11E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36" w:type="dxa"/>
            <w:vAlign w:val="center"/>
          </w:tcPr>
          <w:p w14:paraId="29CD608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129" w:type="dxa"/>
            <w:vAlign w:val="center"/>
          </w:tcPr>
          <w:p w14:paraId="2EF3B9B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059" w:type="dxa"/>
            <w:vAlign w:val="center"/>
          </w:tcPr>
          <w:p w14:paraId="4D8DE22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618" w:type="dxa"/>
            <w:vAlign w:val="center"/>
          </w:tcPr>
          <w:p w14:paraId="17E0DCA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6B3FF5B7">
      <w:pPr>
        <w:pStyle w:val="4"/>
        <w:rPr>
          <w:rFonts w:hint="eastAsia"/>
          <w:lang w:val="en-US" w:eastAsia="zh-CN"/>
        </w:rPr>
      </w:pPr>
    </w:p>
    <w:p w14:paraId="0D53E785">
      <w:pPr>
        <w:spacing w:line="52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790B7A4">
      <w:pPr>
        <w:spacing w:line="52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2022年市级长者食堂剩余补助资金分配表</w:t>
      </w:r>
    </w:p>
    <w:tbl>
      <w:tblPr>
        <w:tblStyle w:val="6"/>
        <w:tblW w:w="9090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760"/>
        <w:gridCol w:w="1410"/>
        <w:gridCol w:w="1365"/>
        <w:gridCol w:w="2925"/>
      </w:tblGrid>
      <w:tr w14:paraId="7692D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30" w:type="dxa"/>
            <w:vAlign w:val="center"/>
          </w:tcPr>
          <w:p w14:paraId="6923E7B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60" w:type="dxa"/>
            <w:vAlign w:val="center"/>
          </w:tcPr>
          <w:p w14:paraId="3A15540D">
            <w:pPr>
              <w:numPr>
                <w:ilvl w:val="0"/>
                <w:numId w:val="0"/>
              </w:numPr>
              <w:ind w:firstLine="280" w:firstLineChars="10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10" w:type="dxa"/>
            <w:vAlign w:val="center"/>
          </w:tcPr>
          <w:p w14:paraId="57E7DA0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已发资金</w:t>
            </w:r>
          </w:p>
          <w:p w14:paraId="16556D2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365" w:type="dxa"/>
            <w:vAlign w:val="center"/>
          </w:tcPr>
          <w:p w14:paraId="46095BD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剩余资金</w:t>
            </w:r>
          </w:p>
          <w:p w14:paraId="1F9F014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925" w:type="dxa"/>
            <w:vAlign w:val="center"/>
          </w:tcPr>
          <w:p w14:paraId="2DE6E2F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5212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630" w:type="dxa"/>
            <w:vAlign w:val="center"/>
          </w:tcPr>
          <w:p w14:paraId="040767F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60" w:type="dxa"/>
            <w:vAlign w:val="center"/>
          </w:tcPr>
          <w:p w14:paraId="7625999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华亭镇走马亭村长者食堂</w:t>
            </w:r>
          </w:p>
        </w:tc>
        <w:tc>
          <w:tcPr>
            <w:tcW w:w="1410" w:type="dxa"/>
            <w:vAlign w:val="center"/>
          </w:tcPr>
          <w:p w14:paraId="24EE2CE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  <w:tc>
          <w:tcPr>
            <w:tcW w:w="1365" w:type="dxa"/>
            <w:vAlign w:val="center"/>
          </w:tcPr>
          <w:p w14:paraId="0E590DA9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2.8</w:t>
            </w:r>
          </w:p>
        </w:tc>
        <w:tc>
          <w:tcPr>
            <w:tcW w:w="2925" w:type="dxa"/>
            <w:vAlign w:val="center"/>
          </w:tcPr>
          <w:p w14:paraId="3E1104B6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莆财社〔2021〕197号</w:t>
            </w:r>
          </w:p>
        </w:tc>
      </w:tr>
      <w:tr w14:paraId="36544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630" w:type="dxa"/>
            <w:vAlign w:val="center"/>
          </w:tcPr>
          <w:p w14:paraId="2F20348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60" w:type="dxa"/>
            <w:vAlign w:val="center"/>
          </w:tcPr>
          <w:p w14:paraId="2B40EE7F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灵川镇青山村长者食堂</w:t>
            </w:r>
          </w:p>
        </w:tc>
        <w:tc>
          <w:tcPr>
            <w:tcW w:w="1410" w:type="dxa"/>
            <w:vAlign w:val="center"/>
          </w:tcPr>
          <w:p w14:paraId="29BEB016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1.2</w:t>
            </w:r>
          </w:p>
        </w:tc>
        <w:tc>
          <w:tcPr>
            <w:tcW w:w="1365" w:type="dxa"/>
            <w:vAlign w:val="center"/>
          </w:tcPr>
          <w:p w14:paraId="36C14B7F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2.8</w:t>
            </w:r>
          </w:p>
        </w:tc>
        <w:tc>
          <w:tcPr>
            <w:tcW w:w="2925" w:type="dxa"/>
            <w:vAlign w:val="center"/>
          </w:tcPr>
          <w:p w14:paraId="13F7067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莆财社〔2021〕197号</w:t>
            </w:r>
          </w:p>
        </w:tc>
      </w:tr>
      <w:tr w14:paraId="5881D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630" w:type="dxa"/>
            <w:vAlign w:val="center"/>
          </w:tcPr>
          <w:p w14:paraId="7DD3B119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0" w:type="dxa"/>
            <w:vAlign w:val="center"/>
          </w:tcPr>
          <w:p w14:paraId="4E52CAE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410" w:type="dxa"/>
            <w:vAlign w:val="center"/>
          </w:tcPr>
          <w:p w14:paraId="1AE4874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2.4</w:t>
            </w:r>
          </w:p>
        </w:tc>
        <w:tc>
          <w:tcPr>
            <w:tcW w:w="1365" w:type="dxa"/>
            <w:vAlign w:val="center"/>
          </w:tcPr>
          <w:p w14:paraId="09373AB8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5.6</w:t>
            </w:r>
          </w:p>
        </w:tc>
        <w:tc>
          <w:tcPr>
            <w:tcW w:w="2925" w:type="dxa"/>
            <w:vAlign w:val="center"/>
          </w:tcPr>
          <w:p w14:paraId="5C786F1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3CF61274">
      <w:pPr>
        <w:rPr>
          <w:rFonts w:hint="default"/>
          <w:lang w:val="en-US" w:eastAsia="zh-CN"/>
        </w:rPr>
      </w:pPr>
    </w:p>
    <w:sectPr>
      <w:pgSz w:w="11906" w:h="16838"/>
      <w:pgMar w:top="2098" w:right="1531" w:bottom="1984" w:left="1531" w:header="0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ZmYxM2QzMmVmYzNmNzU1NjIyNmY0ZjQ4Y2YwNjcifQ=="/>
  </w:docVars>
  <w:rsids>
    <w:rsidRoot w:val="494E74E3"/>
    <w:rsid w:val="494E74E3"/>
    <w:rsid w:val="629A41D2"/>
    <w:rsid w:val="78837A21"/>
    <w:rsid w:val="7927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</w:rPr>
  </w:style>
  <w:style w:type="paragraph" w:styleId="3">
    <w:name w:val="Body Text"/>
    <w:basedOn w:val="1"/>
    <w:qFormat/>
    <w:uiPriority w:val="0"/>
    <w:rPr>
      <w:szCs w:val="20"/>
    </w:rPr>
  </w:style>
  <w:style w:type="paragraph" w:styleId="4">
    <w:name w:val="Body Text First Indent"/>
    <w:basedOn w:val="3"/>
    <w:qFormat/>
    <w:uiPriority w:val="0"/>
    <w:pPr>
      <w:ind w:firstLine="100" w:firstLineChars="100"/>
    </w:pPr>
    <w:rPr>
      <w:kern w:val="0"/>
      <w:sz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1597</Words>
  <Characters>2024</Characters>
  <Lines>0</Lines>
  <Paragraphs>0</Paragraphs>
  <TotalTime>3</TotalTime>
  <ScaleCrop>false</ScaleCrop>
  <LinksUpToDate>false</LinksUpToDate>
  <CharactersWithSpaces>2028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2024-11-19T07:46:00Z</dcterms:created>
  <dc:creator>Administrator</dc:creator>
  <cp:lastModifiedBy>Administrator</cp:lastModifiedBy>
  <dcterms:modified xsi:type="dcterms:W3CDTF">2024-11-19T08:02:57Z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4FBCDF2433214F5D963A8CD0A31AC303_11</vt:lpwstr>
  </property>
</Properties>
</file>